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33CFA" w14:textId="4E53ADDE" w:rsidR="009A3DA3" w:rsidRDefault="00D14E03">
      <w:pPr>
        <w:jc w:val="center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西北农林科技大学直播教学</w:t>
      </w:r>
    </w:p>
    <w:p w14:paraId="5BA7177D" w14:textId="77777777" w:rsidR="009A3DA3" w:rsidRDefault="00D14E03">
      <w:pPr>
        <w:jc w:val="center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及观看方式操作指南</w:t>
      </w:r>
    </w:p>
    <w:p w14:paraId="343CF9FE" w14:textId="77777777" w:rsidR="009A3DA3" w:rsidRDefault="00D14E03">
      <w:pPr>
        <w:spacing w:beforeLines="100" w:before="312"/>
        <w:rPr>
          <w:b/>
          <w:sz w:val="28"/>
        </w:rPr>
      </w:pPr>
      <w:r>
        <w:rPr>
          <w:rFonts w:hint="eastAsia"/>
          <w:b/>
          <w:sz w:val="28"/>
        </w:rPr>
        <w:t>场景</w:t>
      </w:r>
      <w:proofErr w:type="gramStart"/>
      <w:r>
        <w:rPr>
          <w:rFonts w:hint="eastAsia"/>
          <w:b/>
          <w:sz w:val="28"/>
        </w:rPr>
        <w:t>一</w:t>
      </w:r>
      <w:proofErr w:type="gramEnd"/>
      <w:r>
        <w:rPr>
          <w:rFonts w:hint="eastAsia"/>
          <w:b/>
          <w:sz w:val="28"/>
        </w:rPr>
        <w:t>：在智慧教室利用“互动课堂”软件开展直播教学</w:t>
      </w:r>
    </w:p>
    <w:p w14:paraId="224F481D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教师上课时开启直播及互动操作：</w:t>
      </w:r>
    </w:p>
    <w:p w14:paraId="568E34E9" w14:textId="77777777" w:rsidR="009A3DA3" w:rsidRDefault="00D14E03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1、</w:t>
      </w:r>
      <w:r>
        <w:rPr>
          <w:rFonts w:hint="eastAsia"/>
          <w:bCs/>
          <w:sz w:val="28"/>
        </w:rPr>
        <w:t>教师进入教室，点击面板中的</w:t>
      </w:r>
      <w:r>
        <w:rPr>
          <w:rFonts w:hint="eastAsia"/>
          <w:bCs/>
          <w:color w:val="FF0000"/>
          <w:sz w:val="28"/>
        </w:rPr>
        <w:t>【上课】</w:t>
      </w:r>
      <w:r>
        <w:rPr>
          <w:rFonts w:hint="eastAsia"/>
          <w:bCs/>
          <w:sz w:val="28"/>
        </w:rPr>
        <w:t>按钮，打开教室设备。（如</w:t>
      </w:r>
      <w:proofErr w:type="gramStart"/>
      <w:r>
        <w:rPr>
          <w:rFonts w:hint="eastAsia"/>
          <w:bCs/>
          <w:sz w:val="28"/>
        </w:rPr>
        <w:t>遇设备</w:t>
      </w:r>
      <w:proofErr w:type="gramEnd"/>
      <w:r>
        <w:rPr>
          <w:rFonts w:hint="eastAsia"/>
          <w:bCs/>
          <w:sz w:val="28"/>
        </w:rPr>
        <w:t>问题，在教室中找到</w:t>
      </w:r>
      <w:r>
        <w:rPr>
          <w:rFonts w:hint="eastAsia"/>
          <w:bCs/>
          <w:color w:val="FF0000"/>
          <w:sz w:val="28"/>
        </w:rPr>
        <w:t>【一键呼叫】</w:t>
      </w:r>
      <w:r>
        <w:rPr>
          <w:rFonts w:hint="eastAsia"/>
          <w:bCs/>
          <w:sz w:val="28"/>
        </w:rPr>
        <w:t>按钮，联系现场工作人员。）</w:t>
      </w:r>
    </w:p>
    <w:p w14:paraId="2890A736" w14:textId="77777777" w:rsidR="009A3DA3" w:rsidRDefault="00D14E03">
      <w:pPr>
        <w:rPr>
          <w:b/>
          <w:sz w:val="28"/>
        </w:rPr>
      </w:pPr>
      <w:r>
        <w:rPr>
          <w:noProof/>
        </w:rPr>
        <w:drawing>
          <wp:inline distT="0" distB="0" distL="0" distR="0" wp14:anchorId="6EED2B6A" wp14:editId="1BA766BD">
            <wp:extent cx="5400040" cy="23425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B90EB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2、教师在电脑桌面双击</w:t>
      </w:r>
      <w:r>
        <w:rPr>
          <w:rFonts w:hint="eastAsia"/>
          <w:bCs/>
          <w:color w:val="FF0000"/>
          <w:sz w:val="28"/>
        </w:rPr>
        <w:t>【互动课堂】</w:t>
      </w:r>
      <w:r>
        <w:rPr>
          <w:rFonts w:hint="eastAsia"/>
          <w:bCs/>
          <w:sz w:val="28"/>
        </w:rPr>
        <w:t>软件。</w:t>
      </w:r>
    </w:p>
    <w:p w14:paraId="49A35A17" w14:textId="77777777" w:rsidR="009A3DA3" w:rsidRDefault="00D14E03">
      <w:pPr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 wp14:anchorId="001D236D" wp14:editId="78E4BA00">
            <wp:extent cx="5400040" cy="2934970"/>
            <wp:effectExtent l="0" t="0" r="0" b="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41294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3、</w:t>
      </w:r>
      <w:proofErr w:type="gramStart"/>
      <w:r>
        <w:rPr>
          <w:rFonts w:hint="eastAsia"/>
          <w:bCs/>
          <w:sz w:val="28"/>
        </w:rPr>
        <w:t>微信扫码</w:t>
      </w:r>
      <w:proofErr w:type="gramEnd"/>
      <w:r>
        <w:rPr>
          <w:rFonts w:hint="eastAsia"/>
          <w:bCs/>
          <w:sz w:val="28"/>
        </w:rPr>
        <w:t>登录</w:t>
      </w:r>
      <w:r>
        <w:rPr>
          <w:rFonts w:hint="eastAsia"/>
          <w:bCs/>
          <w:color w:val="FF0000"/>
          <w:sz w:val="28"/>
        </w:rPr>
        <w:t>【互动课堂】</w:t>
      </w:r>
      <w:r>
        <w:rPr>
          <w:rFonts w:hint="eastAsia"/>
          <w:bCs/>
          <w:sz w:val="28"/>
        </w:rPr>
        <w:t>软件。</w:t>
      </w:r>
    </w:p>
    <w:p w14:paraId="6F0972A8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9C0950C" wp14:editId="6C22F01B">
            <wp:extent cx="5400040" cy="257238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8E6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4、登录成功后，教师开始授课，</w:t>
      </w:r>
      <w:r>
        <w:rPr>
          <w:rFonts w:hint="eastAsia"/>
          <w:bCs/>
          <w:color w:val="FF0000"/>
          <w:sz w:val="28"/>
        </w:rPr>
        <w:t>当存在上课信息时，直接进入班级主页。</w:t>
      </w:r>
    </w:p>
    <w:p w14:paraId="56E379CE" w14:textId="77777777" w:rsidR="009A3DA3" w:rsidRDefault="00D14E03">
      <w:pPr>
        <w:jc w:val="center"/>
        <w:rPr>
          <w:bCs/>
          <w:sz w:val="28"/>
        </w:rPr>
      </w:pPr>
      <w:r>
        <w:rPr>
          <w:rFonts w:ascii="Microsoft YaHei UI" w:eastAsia="Microsoft YaHei UI" w:hAnsi="Microsoft YaHei UI" w:cs="Microsoft YaHei UI"/>
          <w:noProof/>
          <w:color w:val="333333"/>
          <w:spacing w:val="8"/>
          <w:sz w:val="24"/>
          <w:szCs w:val="24"/>
          <w:shd w:val="clear" w:color="auto" w:fill="FFFFFF"/>
        </w:rPr>
        <w:drawing>
          <wp:inline distT="0" distB="0" distL="114300" distR="114300" wp14:anchorId="13623AAA" wp14:editId="3A71532A">
            <wp:extent cx="4850130" cy="2700655"/>
            <wp:effectExtent l="0" t="0" r="7620" b="444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12325" t="5865" r="2095" b="10987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C4A7C1" w14:textId="77777777" w:rsidR="009A3DA3" w:rsidRDefault="00D14E03">
      <w:pPr>
        <w:jc w:val="center"/>
        <w:rPr>
          <w:bCs/>
          <w:sz w:val="28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28905012" wp14:editId="435C85E6">
            <wp:extent cx="4998720" cy="2091690"/>
            <wp:effectExtent l="0" t="0" r="11430" b="381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l="7616" t="25350" r="14060" b="16196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6481BC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5、教师点击</w:t>
      </w:r>
      <w:r>
        <w:rPr>
          <w:rFonts w:hint="eastAsia"/>
          <w:bCs/>
          <w:color w:val="FF0000"/>
          <w:sz w:val="28"/>
        </w:rPr>
        <w:t>【开始直播】</w:t>
      </w:r>
      <w:r>
        <w:rPr>
          <w:rFonts w:hint="eastAsia"/>
          <w:bCs/>
          <w:sz w:val="28"/>
        </w:rPr>
        <w:t>按钮，进行直播教学。学生可以通过手</w:t>
      </w:r>
      <w:r>
        <w:rPr>
          <w:rFonts w:hint="eastAsia"/>
          <w:bCs/>
          <w:sz w:val="28"/>
        </w:rPr>
        <w:lastRenderedPageBreak/>
        <w:t>机端【微信小程序】或电脑端【教学中心】进行直播观看和互动。</w:t>
      </w:r>
      <w:r>
        <w:rPr>
          <w:rFonts w:hint="eastAsia"/>
          <w:bCs/>
          <w:color w:val="FF0000"/>
          <w:sz w:val="28"/>
        </w:rPr>
        <w:t>教师可在以下方式中任选一种进行直播。</w:t>
      </w:r>
    </w:p>
    <w:p w14:paraId="38D1F56B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4F89ADB5" wp14:editId="6FD9DAD5">
            <wp:extent cx="5400040" cy="167957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0E7D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6、教师通过</w:t>
      </w:r>
      <w:r>
        <w:rPr>
          <w:rFonts w:hint="eastAsia"/>
          <w:bCs/>
          <w:color w:val="FF0000"/>
          <w:sz w:val="28"/>
        </w:rPr>
        <w:t>【备课包】</w:t>
      </w:r>
      <w:r>
        <w:rPr>
          <w:rFonts w:hint="eastAsia"/>
          <w:bCs/>
          <w:sz w:val="28"/>
        </w:rPr>
        <w:t>打开课件，开始授课。教师可通过以下任意一种方式打开“备课包”。</w:t>
      </w:r>
      <w:r>
        <w:rPr>
          <w:rFonts w:hint="eastAsia"/>
          <w:bCs/>
          <w:color w:val="FF0000"/>
          <w:sz w:val="28"/>
        </w:rPr>
        <w:t>教师也可以</w:t>
      </w:r>
      <w:proofErr w:type="gramStart"/>
      <w:r>
        <w:rPr>
          <w:rFonts w:hint="eastAsia"/>
          <w:bCs/>
          <w:color w:val="FF0000"/>
          <w:sz w:val="28"/>
        </w:rPr>
        <w:t>使用优盘或</w:t>
      </w:r>
      <w:proofErr w:type="gramEnd"/>
      <w:r>
        <w:rPr>
          <w:rFonts w:hint="eastAsia"/>
          <w:bCs/>
          <w:color w:val="FF0000"/>
          <w:sz w:val="28"/>
        </w:rPr>
        <w:t>移动硬盘打开课件。</w:t>
      </w:r>
    </w:p>
    <w:p w14:paraId="288AA7A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3AD14AB" wp14:editId="71FE9E30">
            <wp:extent cx="5400040" cy="267525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74C2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7、教师发起</w:t>
      </w:r>
      <w:r>
        <w:rPr>
          <w:rFonts w:hint="eastAsia"/>
          <w:bCs/>
          <w:color w:val="FF0000"/>
          <w:sz w:val="28"/>
        </w:rPr>
        <w:t>【考勤签到】</w:t>
      </w:r>
      <w:r>
        <w:rPr>
          <w:rFonts w:hint="eastAsia"/>
          <w:bCs/>
          <w:sz w:val="28"/>
        </w:rPr>
        <w:t>，学生通过动态码或签到按钮进行签到，一堂课中可以发起多次签到活动，支持补签（老师双击学生头像，进行现场补签，课后老师也可以在教学中心手动修改签到状态）。</w:t>
      </w:r>
    </w:p>
    <w:p w14:paraId="053F195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0078EDF" wp14:editId="4D00EF88">
            <wp:extent cx="5400040" cy="1807210"/>
            <wp:effectExtent l="0" t="0" r="0" b="25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B59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 xml:space="preserve">8、教师课中使用 </w:t>
      </w:r>
      <w:r>
        <w:rPr>
          <w:rFonts w:hint="eastAsia"/>
          <w:bCs/>
          <w:color w:val="FF0000"/>
          <w:sz w:val="28"/>
        </w:rPr>
        <w:t>【智能绿板】</w:t>
      </w:r>
      <w:r>
        <w:rPr>
          <w:rFonts w:hint="eastAsia"/>
          <w:bCs/>
          <w:sz w:val="28"/>
        </w:rPr>
        <w:t>，进行板书书写，同时支持三块无限放大的黑板。</w:t>
      </w:r>
      <w:r>
        <w:rPr>
          <w:rFonts w:hint="eastAsia"/>
          <w:bCs/>
          <w:color w:val="FF0000"/>
          <w:sz w:val="28"/>
        </w:rPr>
        <w:t>（注意：如果使用的是【双板教学】，系统默认只采集主屏画面，如需向学生展示板书，需要点击【屏幕交换】按钮。）</w:t>
      </w:r>
    </w:p>
    <w:p w14:paraId="75D4CC59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7F20B2D" wp14:editId="5BA37DDC">
            <wp:extent cx="5400040" cy="1859915"/>
            <wp:effectExtent l="0" t="0" r="0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D83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9、教师发起</w:t>
      </w:r>
      <w:r>
        <w:rPr>
          <w:rFonts w:hint="eastAsia"/>
          <w:bCs/>
          <w:color w:val="FF0000"/>
          <w:sz w:val="28"/>
        </w:rPr>
        <w:t>【课堂答题】</w:t>
      </w:r>
      <w:r>
        <w:rPr>
          <w:rFonts w:hint="eastAsia"/>
          <w:bCs/>
          <w:sz w:val="28"/>
        </w:rPr>
        <w:t>，学生通过小程序进行答题，题型支持单选、多选和判断。</w:t>
      </w:r>
    </w:p>
    <w:p w14:paraId="2E662C1C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A2049D3" wp14:editId="33BCE285">
            <wp:extent cx="5400040" cy="158432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6E8D8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0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【分组讨论】</w:t>
      </w:r>
      <w:r>
        <w:rPr>
          <w:rFonts w:hint="eastAsia"/>
          <w:bCs/>
          <w:sz w:val="28"/>
        </w:rPr>
        <w:t>，学生通过小程序参与讨论，学生在小程序上发表评论，老师大屏上可以查看。</w:t>
      </w:r>
    </w:p>
    <w:p w14:paraId="240F629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04ACB00" wp14:editId="005AB22B">
            <wp:extent cx="5400040" cy="175831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4FBB6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1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【课堂测验】</w:t>
      </w:r>
      <w:r>
        <w:rPr>
          <w:rFonts w:hint="eastAsia"/>
          <w:bCs/>
          <w:sz w:val="28"/>
        </w:rPr>
        <w:t xml:space="preserve">，学生通过小程序参与课堂测验，停止测验后，老师可在大屏上查看此次测验统计情况。 </w:t>
      </w:r>
      <w:r>
        <w:rPr>
          <w:rFonts w:hint="eastAsia"/>
          <w:bCs/>
          <w:color w:val="FF0000"/>
          <w:sz w:val="28"/>
        </w:rPr>
        <w:t>（注意：需要先在教学中心的【我的题库】里添加题目，在【备课包】的【作业/测验】里添加测验题目。</w:t>
      </w:r>
    </w:p>
    <w:p w14:paraId="5A79674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271D624" wp14:editId="5430F799">
            <wp:extent cx="5400040" cy="214122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14A4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2</w:t>
      </w:r>
      <w:r>
        <w:rPr>
          <w:rFonts w:hint="eastAsia"/>
          <w:bCs/>
          <w:sz w:val="28"/>
        </w:rPr>
        <w:t>、教师结束授课后，点击</w:t>
      </w:r>
      <w:r>
        <w:rPr>
          <w:rFonts w:hint="eastAsia"/>
          <w:bCs/>
          <w:color w:val="FF0000"/>
          <w:sz w:val="28"/>
        </w:rPr>
        <w:t>【结束直播】</w:t>
      </w:r>
      <w:r>
        <w:rPr>
          <w:rFonts w:hint="eastAsia"/>
          <w:bCs/>
          <w:sz w:val="28"/>
        </w:rPr>
        <w:t>。教师可在以下方式中任选一种。</w:t>
      </w:r>
    </w:p>
    <w:p w14:paraId="1F8DDAB4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75978C9C" wp14:editId="51FA2951">
            <wp:extent cx="5400040" cy="181292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0070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3</w:t>
      </w:r>
      <w:r>
        <w:rPr>
          <w:rFonts w:hint="eastAsia"/>
          <w:bCs/>
          <w:sz w:val="28"/>
        </w:rPr>
        <w:t>、教师结束授课后，退出系统，点击面板中的</w:t>
      </w:r>
      <w:r>
        <w:rPr>
          <w:rFonts w:hint="eastAsia"/>
          <w:bCs/>
          <w:color w:val="FF0000"/>
          <w:sz w:val="28"/>
        </w:rPr>
        <w:t>【下课】</w:t>
      </w:r>
      <w:r>
        <w:rPr>
          <w:rFonts w:hint="eastAsia"/>
          <w:bCs/>
          <w:sz w:val="28"/>
        </w:rPr>
        <w:t>按钮，关</w:t>
      </w:r>
      <w:r>
        <w:rPr>
          <w:rFonts w:hint="eastAsia"/>
          <w:bCs/>
          <w:sz w:val="28"/>
        </w:rPr>
        <w:lastRenderedPageBreak/>
        <w:t>闭设备，离开教室。</w:t>
      </w:r>
    </w:p>
    <w:p w14:paraId="07798263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050FF0F4" wp14:editId="4F9B8307">
            <wp:extent cx="5400040" cy="200279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BE32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教师课后查看直播回放操作：</w:t>
      </w:r>
    </w:p>
    <w:p w14:paraId="1B0C60C7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1、用360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44E97940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BFE7AD6" wp14:editId="0CBB2EAD">
            <wp:extent cx="5400040" cy="185483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669D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2、选择“智慧教学云平台”，登录教学中心教师端</w:t>
      </w:r>
    </w:p>
    <w:p w14:paraId="07B6712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3FA488A" wp14:editId="33BD979F">
            <wp:extent cx="5400040" cy="278447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E952A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3、点击</w:t>
      </w:r>
      <w:r>
        <w:rPr>
          <w:rFonts w:hint="eastAsia"/>
          <w:bCs/>
          <w:color w:val="FF0000"/>
          <w:sz w:val="28"/>
        </w:rPr>
        <w:t>【课堂实录】，</w:t>
      </w:r>
      <w:r>
        <w:rPr>
          <w:rFonts w:hint="eastAsia"/>
          <w:bCs/>
          <w:sz w:val="28"/>
        </w:rPr>
        <w:t>在课程列表中回看直播视频。</w:t>
      </w:r>
      <w:r>
        <w:rPr>
          <w:rFonts w:hint="eastAsia"/>
          <w:bCs/>
          <w:color w:val="FF0000"/>
          <w:sz w:val="28"/>
        </w:rPr>
        <w:t>（注意，直播教学后，在次日才能查看回放）</w:t>
      </w:r>
    </w:p>
    <w:p w14:paraId="194D6379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0B6E7F2A" wp14:editId="29111DEA">
            <wp:extent cx="5400040" cy="160528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DCC22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4、老师点击</w:t>
      </w:r>
      <w:r>
        <w:rPr>
          <w:rFonts w:hint="eastAsia"/>
          <w:bCs/>
          <w:color w:val="FF0000"/>
          <w:sz w:val="28"/>
        </w:rPr>
        <w:t>【下载】</w:t>
      </w:r>
      <w:r>
        <w:rPr>
          <w:rFonts w:hint="eastAsia"/>
          <w:bCs/>
          <w:sz w:val="28"/>
        </w:rPr>
        <w:t>，可下载自己的直播教学视频。</w:t>
      </w:r>
    </w:p>
    <w:p w14:paraId="65BD1083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10B56191" wp14:editId="196CBD10">
            <wp:extent cx="5400040" cy="3671570"/>
            <wp:effectExtent l="0" t="0" r="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F5B77" w14:textId="77777777" w:rsidR="009A3DA3" w:rsidRDefault="009A3DA3">
      <w:pPr>
        <w:rPr>
          <w:b/>
          <w:sz w:val="28"/>
        </w:rPr>
      </w:pPr>
    </w:p>
    <w:p w14:paraId="30D4B0F5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学生观看直播：</w:t>
      </w:r>
    </w:p>
    <w:p w14:paraId="6A9580D7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</w:t>
      </w:r>
      <w:proofErr w:type="gramStart"/>
      <w:r>
        <w:rPr>
          <w:rFonts w:hint="eastAsia"/>
          <w:b/>
          <w:sz w:val="28"/>
        </w:rPr>
        <w:t>一</w:t>
      </w:r>
      <w:proofErr w:type="gramEnd"/>
      <w:r>
        <w:rPr>
          <w:rFonts w:hint="eastAsia"/>
          <w:b/>
          <w:sz w:val="28"/>
        </w:rPr>
        <w:t>：</w:t>
      </w:r>
      <w:r>
        <w:rPr>
          <w:rFonts w:hint="eastAsia"/>
          <w:b/>
          <w:bCs/>
          <w:sz w:val="28"/>
        </w:rPr>
        <w:t>使用手机</w:t>
      </w:r>
      <w:proofErr w:type="gramStart"/>
      <w:r>
        <w:rPr>
          <w:rFonts w:hint="eastAsia"/>
          <w:b/>
          <w:bCs/>
          <w:sz w:val="28"/>
        </w:rPr>
        <w:t>端微信</w:t>
      </w:r>
      <w:proofErr w:type="gramEnd"/>
      <w:r>
        <w:rPr>
          <w:rFonts w:hint="eastAsia"/>
          <w:b/>
          <w:bCs/>
          <w:sz w:val="28"/>
        </w:rPr>
        <w:t>小程序</w:t>
      </w:r>
    </w:p>
    <w:p w14:paraId="047CB025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1、登录</w:t>
      </w:r>
      <w:r>
        <w:rPr>
          <w:rFonts w:hint="eastAsia"/>
          <w:bCs/>
          <w:color w:val="FF0000"/>
          <w:sz w:val="28"/>
        </w:rPr>
        <w:t>“智慧教室 | 西农”</w:t>
      </w:r>
      <w:r>
        <w:rPr>
          <w:rFonts w:hint="eastAsia"/>
          <w:bCs/>
          <w:sz w:val="28"/>
        </w:rPr>
        <w:t>小程序，如果已经登录过可忽略这步；</w:t>
      </w:r>
    </w:p>
    <w:p w14:paraId="3E7E2E78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7B9DC9ED" wp14:editId="6F58955C">
            <wp:extent cx="5400040" cy="21653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97FD3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2、在教师开启直播后，学生通过小程序观看课堂直播，在直播过程中与教师进行互动（考勤和答题）。</w:t>
      </w:r>
    </w:p>
    <w:p w14:paraId="1239670B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466EBD3" wp14:editId="6B71CBCD">
            <wp:extent cx="5400040" cy="2377440"/>
            <wp:effectExtent l="0" t="0" r="0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DCF9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方式二：</w:t>
      </w:r>
      <w:r>
        <w:rPr>
          <w:rFonts w:hint="eastAsia"/>
          <w:b/>
          <w:bCs/>
          <w:sz w:val="28"/>
        </w:rPr>
        <w:t>使用教学中心Web网页端</w:t>
      </w:r>
    </w:p>
    <w:p w14:paraId="1D541D57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1、用360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3EF66720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07A462A0" wp14:editId="48683E02">
            <wp:extent cx="5400040" cy="185483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0C45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2、选择“智慧教学云平台”，登录教学中心学生端</w:t>
      </w:r>
    </w:p>
    <w:p w14:paraId="40E67E25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621FC12B" wp14:editId="774284C8">
            <wp:extent cx="5400040" cy="2967355"/>
            <wp:effectExtent l="0" t="0" r="0" b="44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22B6E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3、在教师开启直播后，学生通过点击</w:t>
      </w:r>
      <w:r>
        <w:rPr>
          <w:rFonts w:hint="eastAsia"/>
          <w:bCs/>
          <w:color w:val="FF0000"/>
          <w:sz w:val="28"/>
        </w:rPr>
        <w:t>【在线听课】</w:t>
      </w:r>
      <w:r>
        <w:rPr>
          <w:rFonts w:hint="eastAsia"/>
          <w:bCs/>
          <w:sz w:val="28"/>
        </w:rPr>
        <w:t>进入课堂直播，</w:t>
      </w:r>
      <w:r>
        <w:rPr>
          <w:rFonts w:hint="eastAsia"/>
          <w:bCs/>
          <w:color w:val="FF0000"/>
          <w:sz w:val="28"/>
        </w:rPr>
        <w:t>目前Web端暂不支持在直播过程中与教师进行互动（考勤和答题），直播中如需</w:t>
      </w:r>
      <w:proofErr w:type="gramStart"/>
      <w:r>
        <w:rPr>
          <w:rFonts w:hint="eastAsia"/>
          <w:bCs/>
          <w:color w:val="FF0000"/>
          <w:sz w:val="28"/>
        </w:rPr>
        <w:t>互动请</w:t>
      </w:r>
      <w:proofErr w:type="gramEnd"/>
      <w:r>
        <w:rPr>
          <w:rFonts w:hint="eastAsia"/>
          <w:bCs/>
          <w:color w:val="FF0000"/>
          <w:sz w:val="28"/>
        </w:rPr>
        <w:t>使用手机</w:t>
      </w:r>
      <w:proofErr w:type="gramStart"/>
      <w:r>
        <w:rPr>
          <w:rFonts w:hint="eastAsia"/>
          <w:bCs/>
          <w:color w:val="FF0000"/>
          <w:sz w:val="28"/>
        </w:rPr>
        <w:t>端微信</w:t>
      </w:r>
      <w:proofErr w:type="gramEnd"/>
      <w:r>
        <w:rPr>
          <w:rFonts w:hint="eastAsia"/>
          <w:bCs/>
          <w:color w:val="FF0000"/>
          <w:sz w:val="28"/>
        </w:rPr>
        <w:t>小程序，</w:t>
      </w:r>
      <w:proofErr w:type="gramStart"/>
      <w:r>
        <w:rPr>
          <w:rFonts w:hint="eastAsia"/>
          <w:bCs/>
          <w:color w:val="FF0000"/>
          <w:sz w:val="28"/>
        </w:rPr>
        <w:t>点击图</w:t>
      </w:r>
      <w:proofErr w:type="gramEnd"/>
      <w:r>
        <w:rPr>
          <w:rFonts w:hint="eastAsia"/>
          <w:bCs/>
          <w:color w:val="FF0000"/>
          <w:sz w:val="28"/>
        </w:rPr>
        <w:t>2红框中白色区域部分，注意不要点击蓝色“正在直播中”区域，进入图3班级页面，参与老师发起的互动。</w:t>
      </w:r>
    </w:p>
    <w:p w14:paraId="4DC8FA92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4DECD7A7" wp14:editId="121A0A32">
            <wp:extent cx="5400040" cy="2106295"/>
            <wp:effectExtent l="0" t="0" r="0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8430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4、直播结束后，学生通过点击</w:t>
      </w:r>
      <w:r>
        <w:rPr>
          <w:rFonts w:hint="eastAsia"/>
          <w:bCs/>
          <w:color w:val="FF0000"/>
          <w:sz w:val="28"/>
        </w:rPr>
        <w:t>【课堂实录】</w:t>
      </w:r>
      <w:r>
        <w:rPr>
          <w:rFonts w:hint="eastAsia"/>
          <w:bCs/>
          <w:sz w:val="28"/>
        </w:rPr>
        <w:t>可观看回放，直播结束后第二天才能查看回放，学生不能下载。</w:t>
      </w:r>
    </w:p>
    <w:p w14:paraId="1678F46A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C05E28E" wp14:editId="58D11283">
            <wp:extent cx="5400040" cy="246507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4B38" w14:textId="77777777" w:rsidR="009A3DA3" w:rsidRDefault="00D14E03">
      <w:pPr>
        <w:widowControl/>
        <w:jc w:val="left"/>
        <w:rPr>
          <w:bCs/>
          <w:sz w:val="28"/>
        </w:rPr>
      </w:pPr>
      <w:r>
        <w:rPr>
          <w:bCs/>
          <w:sz w:val="28"/>
        </w:rPr>
        <w:br w:type="page"/>
      </w:r>
    </w:p>
    <w:p w14:paraId="32636C7A" w14:textId="77777777" w:rsidR="009A3DA3" w:rsidRDefault="00D14E03">
      <w:pPr>
        <w:spacing w:beforeLines="100" w:before="312"/>
        <w:rPr>
          <w:b/>
          <w:sz w:val="28"/>
        </w:rPr>
      </w:pPr>
      <w:r>
        <w:rPr>
          <w:rFonts w:hint="eastAsia"/>
          <w:b/>
          <w:sz w:val="28"/>
        </w:rPr>
        <w:lastRenderedPageBreak/>
        <w:t>场景二：在多媒体教室利用“上课堂”插件开展直播教学</w:t>
      </w:r>
    </w:p>
    <w:p w14:paraId="2B454296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教师上课时开启直播及互动操作：</w:t>
      </w:r>
    </w:p>
    <w:p w14:paraId="1B184C2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1、教师进入多媒体教室，点击面板中的</w:t>
      </w:r>
      <w:r>
        <w:rPr>
          <w:rFonts w:hint="eastAsia"/>
          <w:bCs/>
          <w:color w:val="FF0000"/>
          <w:sz w:val="28"/>
        </w:rPr>
        <w:t>【上课】</w:t>
      </w:r>
      <w:r>
        <w:rPr>
          <w:rFonts w:hint="eastAsia"/>
          <w:bCs/>
          <w:sz w:val="28"/>
        </w:rPr>
        <w:t>按钮，打开教室设备。 （如</w:t>
      </w:r>
      <w:proofErr w:type="gramStart"/>
      <w:r>
        <w:rPr>
          <w:rFonts w:hint="eastAsia"/>
          <w:bCs/>
          <w:sz w:val="28"/>
        </w:rPr>
        <w:t>遇设备</w:t>
      </w:r>
      <w:proofErr w:type="gramEnd"/>
      <w:r>
        <w:rPr>
          <w:rFonts w:hint="eastAsia"/>
          <w:bCs/>
          <w:sz w:val="28"/>
        </w:rPr>
        <w:t>问题，在教室中找到</w:t>
      </w:r>
      <w:r>
        <w:rPr>
          <w:rFonts w:hint="eastAsia"/>
          <w:bCs/>
          <w:color w:val="FF0000"/>
          <w:sz w:val="28"/>
        </w:rPr>
        <w:t>【一键呼叫】</w:t>
      </w:r>
      <w:r>
        <w:rPr>
          <w:rFonts w:hint="eastAsia"/>
          <w:bCs/>
          <w:sz w:val="28"/>
        </w:rPr>
        <w:t>按钮，联系现场工作人员。）</w:t>
      </w:r>
    </w:p>
    <w:p w14:paraId="0E2E884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67C01CE1" wp14:editId="5020D627">
            <wp:extent cx="5400040" cy="227584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CFC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2、教师打开PPT并登录</w:t>
      </w:r>
      <w:r>
        <w:rPr>
          <w:rFonts w:hint="eastAsia"/>
          <w:bCs/>
          <w:color w:val="FF0000"/>
          <w:sz w:val="28"/>
        </w:rPr>
        <w:t>【上课堂】</w:t>
      </w:r>
      <w:r>
        <w:rPr>
          <w:rFonts w:hint="eastAsia"/>
          <w:bCs/>
          <w:sz w:val="28"/>
        </w:rPr>
        <w:t>插件。</w:t>
      </w:r>
    </w:p>
    <w:p w14:paraId="07431562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6C47E05" wp14:editId="0B235638">
            <wp:extent cx="5400040" cy="24765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80F6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3、登录成功后，点击</w:t>
      </w:r>
      <w:r>
        <w:rPr>
          <w:rFonts w:hint="eastAsia"/>
          <w:bCs/>
          <w:color w:val="FF0000"/>
          <w:sz w:val="28"/>
        </w:rPr>
        <w:t>【开始授课】</w:t>
      </w:r>
      <w:r>
        <w:rPr>
          <w:rFonts w:hint="eastAsia"/>
          <w:bCs/>
          <w:sz w:val="28"/>
        </w:rPr>
        <w:t>，进入</w:t>
      </w:r>
      <w:r>
        <w:rPr>
          <w:rFonts w:hint="eastAsia"/>
          <w:bCs/>
          <w:color w:val="FF0000"/>
          <w:sz w:val="28"/>
        </w:rPr>
        <w:t>【选择班级】</w:t>
      </w:r>
      <w:r>
        <w:rPr>
          <w:rFonts w:hint="eastAsia"/>
          <w:bCs/>
          <w:sz w:val="28"/>
        </w:rPr>
        <w:t>页面，课表班核对信息后点击</w:t>
      </w:r>
      <w:r>
        <w:rPr>
          <w:rFonts w:hint="eastAsia"/>
          <w:bCs/>
          <w:color w:val="FF0000"/>
          <w:sz w:val="28"/>
        </w:rPr>
        <w:t>【确定】</w:t>
      </w:r>
      <w:r>
        <w:rPr>
          <w:rFonts w:hint="eastAsia"/>
          <w:bCs/>
          <w:sz w:val="28"/>
        </w:rPr>
        <w:t>，</w:t>
      </w:r>
      <w:r>
        <w:rPr>
          <w:rFonts w:hint="eastAsia"/>
          <w:bCs/>
          <w:color w:val="FF0000"/>
          <w:sz w:val="28"/>
        </w:rPr>
        <w:t>如果需要新建自由班，则操作第二步和第三步。</w:t>
      </w:r>
    </w:p>
    <w:p w14:paraId="6B935168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65AF51FF" wp14:editId="11E9918F">
            <wp:extent cx="5400040" cy="1750060"/>
            <wp:effectExtent l="0" t="0" r="0" b="254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FA12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4、教师开启授课后，可以进行</w:t>
      </w:r>
      <w:r>
        <w:rPr>
          <w:rFonts w:hint="eastAsia"/>
          <w:bCs/>
          <w:color w:val="FF0000"/>
          <w:sz w:val="28"/>
        </w:rPr>
        <w:t>【开始直播】</w:t>
      </w:r>
      <w:r>
        <w:rPr>
          <w:rFonts w:hint="eastAsia"/>
          <w:bCs/>
          <w:sz w:val="28"/>
        </w:rPr>
        <w:t>教学，学生通过【微信小程序】或【教学中心】进行直播观看和互动。</w:t>
      </w:r>
    </w:p>
    <w:p w14:paraId="59D43E9B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4881E055" wp14:editId="3987FE5D">
            <wp:extent cx="5400040" cy="183769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2B7BF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5、教师发起</w:t>
      </w:r>
      <w:r>
        <w:rPr>
          <w:rFonts w:hint="eastAsia"/>
          <w:bCs/>
          <w:color w:val="FF0000"/>
          <w:sz w:val="28"/>
        </w:rPr>
        <w:t>【考勤签到】</w:t>
      </w:r>
      <w:r>
        <w:rPr>
          <w:rFonts w:hint="eastAsia"/>
          <w:bCs/>
          <w:sz w:val="28"/>
        </w:rPr>
        <w:t>活动，学生在【微信小程序】可通过动态码或签到按钮进行签到，一堂课中可发起多次签到活动，支持老师双击学生头像进行现场补签，课后老师也可以在教学中心手动修改签到状态。</w:t>
      </w:r>
    </w:p>
    <w:p w14:paraId="51FFE264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135F553" wp14:editId="7E114C30">
            <wp:extent cx="5400040" cy="1861185"/>
            <wp:effectExtent l="0" t="0" r="0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D0585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6、教师发起答题活动，学生通过小程序进行答题，题型支持单选、多选和判断。</w:t>
      </w:r>
    </w:p>
    <w:p w14:paraId="02E9AE7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8A4C1DF" wp14:editId="63AE92B4">
            <wp:extent cx="5400040" cy="1572895"/>
            <wp:effectExtent l="0" t="0" r="0" b="825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5C07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7、教师发起投票活动，学生通过小程序进行投票，实时显示投票结果。</w:t>
      </w:r>
    </w:p>
    <w:p w14:paraId="7845CE3A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B3EE59F" wp14:editId="76FBE39E">
            <wp:extent cx="5400040" cy="1668780"/>
            <wp:effectExtent l="0" t="0" r="0" b="762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89F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8、教师结束授课后，点击工具栏中的</w:t>
      </w:r>
      <w:r>
        <w:rPr>
          <w:rFonts w:hint="eastAsia"/>
          <w:bCs/>
          <w:color w:val="FF0000"/>
          <w:sz w:val="28"/>
        </w:rPr>
        <w:t>【结束直播】</w:t>
      </w:r>
      <w:r>
        <w:rPr>
          <w:rFonts w:hint="eastAsia"/>
          <w:bCs/>
          <w:sz w:val="28"/>
        </w:rPr>
        <w:t>按钮，并点击【上课堂】插件中的</w:t>
      </w:r>
      <w:r>
        <w:rPr>
          <w:rFonts w:hint="eastAsia"/>
          <w:bCs/>
          <w:color w:val="FF0000"/>
          <w:sz w:val="28"/>
        </w:rPr>
        <w:t>【结束授课】</w:t>
      </w:r>
      <w:r>
        <w:rPr>
          <w:rFonts w:hint="eastAsia"/>
          <w:bCs/>
          <w:sz w:val="28"/>
        </w:rPr>
        <w:t>按钮。</w:t>
      </w:r>
    </w:p>
    <w:p w14:paraId="548AD585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85822F4" wp14:editId="2841BC8A">
            <wp:extent cx="5400040" cy="185166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E34C4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9、教师结束授课后，点击【上课堂】插件的</w:t>
      </w:r>
      <w:r>
        <w:rPr>
          <w:rFonts w:hint="eastAsia"/>
          <w:bCs/>
          <w:color w:val="FF0000"/>
          <w:sz w:val="28"/>
        </w:rPr>
        <w:t>【注销】</w:t>
      </w:r>
      <w:r>
        <w:rPr>
          <w:rFonts w:hint="eastAsia"/>
          <w:bCs/>
          <w:sz w:val="28"/>
        </w:rPr>
        <w:t>，点击面板中的</w:t>
      </w:r>
      <w:r>
        <w:rPr>
          <w:rFonts w:hint="eastAsia"/>
          <w:bCs/>
          <w:color w:val="FF0000"/>
          <w:sz w:val="28"/>
        </w:rPr>
        <w:t>【下课】</w:t>
      </w:r>
      <w:r>
        <w:rPr>
          <w:rFonts w:hint="eastAsia"/>
          <w:bCs/>
          <w:sz w:val="28"/>
        </w:rPr>
        <w:t>按钮，关闭设备，离开教室。</w:t>
      </w:r>
    </w:p>
    <w:p w14:paraId="20AB4129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CEAC210" wp14:editId="5523C809">
            <wp:extent cx="5400040" cy="1976755"/>
            <wp:effectExtent l="0" t="0" r="0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8268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教师课后查看直播回放操作：</w:t>
      </w:r>
    </w:p>
    <w:p w14:paraId="536AB8AE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1、用360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403BD070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58BDF495" wp14:editId="0A5CE6E0">
            <wp:extent cx="5400040" cy="185483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841BC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2、选择“智慧教学云平台”，登录教学中心教师端。</w:t>
      </w:r>
    </w:p>
    <w:p w14:paraId="24BEBC77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911E4AF" wp14:editId="2E7EE817">
            <wp:extent cx="5400040" cy="278447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DBAD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lastRenderedPageBreak/>
        <w:t>3、点击</w:t>
      </w:r>
      <w:r>
        <w:rPr>
          <w:rFonts w:hint="eastAsia"/>
          <w:bCs/>
          <w:color w:val="FF0000"/>
          <w:sz w:val="28"/>
        </w:rPr>
        <w:t>【课堂实录】，</w:t>
      </w:r>
      <w:r>
        <w:rPr>
          <w:rFonts w:hint="eastAsia"/>
          <w:bCs/>
          <w:sz w:val="28"/>
        </w:rPr>
        <w:t>在课程列表中回看直播视频。</w:t>
      </w:r>
      <w:r>
        <w:rPr>
          <w:rFonts w:hint="eastAsia"/>
          <w:bCs/>
          <w:color w:val="FF0000"/>
          <w:sz w:val="28"/>
        </w:rPr>
        <w:t>（注意，直播教学后，在次日才能查看回放）</w:t>
      </w:r>
    </w:p>
    <w:p w14:paraId="6D084965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559A7E04" wp14:editId="22E13A1E">
            <wp:extent cx="5400040" cy="160528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A7D1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4、老师点击</w:t>
      </w:r>
      <w:r>
        <w:rPr>
          <w:rFonts w:hint="eastAsia"/>
          <w:bCs/>
          <w:color w:val="FF0000"/>
          <w:sz w:val="28"/>
        </w:rPr>
        <w:t>【下载】</w:t>
      </w:r>
      <w:r>
        <w:rPr>
          <w:rFonts w:hint="eastAsia"/>
          <w:bCs/>
          <w:sz w:val="28"/>
        </w:rPr>
        <w:t>，可下载自己的直播教学视频。</w:t>
      </w:r>
    </w:p>
    <w:p w14:paraId="51D6EE24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57F627F" wp14:editId="72F2748E">
            <wp:extent cx="5400040" cy="3671570"/>
            <wp:effectExtent l="0" t="0" r="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C69A" w14:textId="77777777" w:rsidR="009A3DA3" w:rsidRDefault="009A3DA3">
      <w:pPr>
        <w:rPr>
          <w:b/>
          <w:sz w:val="28"/>
        </w:rPr>
      </w:pPr>
    </w:p>
    <w:p w14:paraId="2A21CE86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学生观看直播：</w:t>
      </w:r>
    </w:p>
    <w:p w14:paraId="6DFCB694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</w:t>
      </w:r>
      <w:proofErr w:type="gramStart"/>
      <w:r>
        <w:rPr>
          <w:rFonts w:hint="eastAsia"/>
          <w:b/>
          <w:sz w:val="28"/>
        </w:rPr>
        <w:t>一</w:t>
      </w:r>
      <w:proofErr w:type="gramEnd"/>
      <w:r>
        <w:rPr>
          <w:rFonts w:hint="eastAsia"/>
          <w:b/>
          <w:sz w:val="28"/>
        </w:rPr>
        <w:t>：</w:t>
      </w:r>
      <w:r>
        <w:rPr>
          <w:rFonts w:hint="eastAsia"/>
          <w:b/>
          <w:bCs/>
          <w:sz w:val="28"/>
        </w:rPr>
        <w:t>使用手机</w:t>
      </w:r>
      <w:proofErr w:type="gramStart"/>
      <w:r>
        <w:rPr>
          <w:rFonts w:hint="eastAsia"/>
          <w:b/>
          <w:bCs/>
          <w:sz w:val="28"/>
        </w:rPr>
        <w:t>端微信</w:t>
      </w:r>
      <w:proofErr w:type="gramEnd"/>
      <w:r>
        <w:rPr>
          <w:rFonts w:hint="eastAsia"/>
          <w:b/>
          <w:bCs/>
          <w:sz w:val="28"/>
        </w:rPr>
        <w:t>小程序</w:t>
      </w:r>
    </w:p>
    <w:p w14:paraId="12F54C0C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1、登录</w:t>
      </w:r>
      <w:r>
        <w:rPr>
          <w:rFonts w:hint="eastAsia"/>
          <w:bCs/>
          <w:color w:val="FF0000"/>
          <w:sz w:val="28"/>
        </w:rPr>
        <w:t>“智慧教室 | 西农”</w:t>
      </w:r>
      <w:r>
        <w:rPr>
          <w:rFonts w:hint="eastAsia"/>
          <w:bCs/>
          <w:sz w:val="28"/>
        </w:rPr>
        <w:t>小程序，如果已经登录过可忽略这步；</w:t>
      </w:r>
    </w:p>
    <w:p w14:paraId="67731AA2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A6E644B" wp14:editId="580A8310">
            <wp:extent cx="5400040" cy="2165350"/>
            <wp:effectExtent l="0" t="0" r="0" b="635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B47C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2、在教师开启直播后，学生通过小程序进行课堂直播，在直播过程中与教师进行互动（考勤和答题）。</w:t>
      </w:r>
    </w:p>
    <w:p w14:paraId="1905C7A6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652D348" wp14:editId="52803C29">
            <wp:extent cx="5400040" cy="2377440"/>
            <wp:effectExtent l="0" t="0" r="0" b="381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F38A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方式二：</w:t>
      </w:r>
      <w:r>
        <w:rPr>
          <w:rFonts w:hint="eastAsia"/>
          <w:b/>
          <w:bCs/>
          <w:sz w:val="28"/>
        </w:rPr>
        <w:t>使用教学中心Web网页端</w:t>
      </w:r>
    </w:p>
    <w:p w14:paraId="7133AC81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1、用360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666DB39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C90C3EB" wp14:editId="78B8CBBC">
            <wp:extent cx="5400040" cy="185483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9DD3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lastRenderedPageBreak/>
        <w:t>2、选择“智慧教学云平台”，登录教学中心学生端</w:t>
      </w:r>
    </w:p>
    <w:p w14:paraId="5C0370E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646CE26E" wp14:editId="40378EF8">
            <wp:extent cx="5400040" cy="2967355"/>
            <wp:effectExtent l="0" t="0" r="0" b="444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4D08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3、在教师开启直播后，学生通过点击</w:t>
      </w:r>
      <w:r>
        <w:rPr>
          <w:rFonts w:hint="eastAsia"/>
          <w:bCs/>
          <w:color w:val="FF0000"/>
          <w:sz w:val="28"/>
        </w:rPr>
        <w:t>【在线听课】</w:t>
      </w:r>
      <w:r>
        <w:rPr>
          <w:rFonts w:hint="eastAsia"/>
          <w:bCs/>
          <w:sz w:val="28"/>
        </w:rPr>
        <w:t>进入课堂直播，</w:t>
      </w:r>
      <w:r>
        <w:rPr>
          <w:rFonts w:hint="eastAsia"/>
          <w:bCs/>
          <w:color w:val="FF0000"/>
          <w:sz w:val="28"/>
        </w:rPr>
        <w:t>目前Web端暂不支持在直播过程中与教师进行互动（考勤和答题），直播中如需</w:t>
      </w:r>
      <w:proofErr w:type="gramStart"/>
      <w:r>
        <w:rPr>
          <w:rFonts w:hint="eastAsia"/>
          <w:bCs/>
          <w:color w:val="FF0000"/>
          <w:sz w:val="28"/>
        </w:rPr>
        <w:t>互动请</w:t>
      </w:r>
      <w:proofErr w:type="gramEnd"/>
      <w:r>
        <w:rPr>
          <w:rFonts w:hint="eastAsia"/>
          <w:bCs/>
          <w:color w:val="FF0000"/>
          <w:sz w:val="28"/>
        </w:rPr>
        <w:t>使用手机</w:t>
      </w:r>
      <w:proofErr w:type="gramStart"/>
      <w:r>
        <w:rPr>
          <w:rFonts w:hint="eastAsia"/>
          <w:bCs/>
          <w:color w:val="FF0000"/>
          <w:sz w:val="28"/>
        </w:rPr>
        <w:t>端微信</w:t>
      </w:r>
      <w:proofErr w:type="gramEnd"/>
      <w:r>
        <w:rPr>
          <w:rFonts w:hint="eastAsia"/>
          <w:bCs/>
          <w:color w:val="FF0000"/>
          <w:sz w:val="28"/>
        </w:rPr>
        <w:t>小程序，</w:t>
      </w:r>
      <w:proofErr w:type="gramStart"/>
      <w:r>
        <w:rPr>
          <w:rFonts w:hint="eastAsia"/>
          <w:bCs/>
          <w:color w:val="FF0000"/>
          <w:sz w:val="28"/>
        </w:rPr>
        <w:t>点击图</w:t>
      </w:r>
      <w:proofErr w:type="gramEnd"/>
      <w:r>
        <w:rPr>
          <w:rFonts w:hint="eastAsia"/>
          <w:bCs/>
          <w:color w:val="FF0000"/>
          <w:sz w:val="28"/>
        </w:rPr>
        <w:t>2红框中白色区域部分，注意不要点击蓝色“正在直播中”区域，进入图3班级页面，参与老师发起的互动。</w:t>
      </w:r>
    </w:p>
    <w:p w14:paraId="0B67D4F8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E74A759" wp14:editId="4C44C059">
            <wp:extent cx="5400040" cy="2106295"/>
            <wp:effectExtent l="0" t="0" r="0" b="825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F640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4、直播结束后，学生通过点击</w:t>
      </w:r>
      <w:r>
        <w:rPr>
          <w:rFonts w:hint="eastAsia"/>
          <w:bCs/>
          <w:color w:val="FF0000"/>
          <w:sz w:val="28"/>
        </w:rPr>
        <w:t>【课堂实录】</w:t>
      </w:r>
      <w:r>
        <w:rPr>
          <w:rFonts w:hint="eastAsia"/>
          <w:bCs/>
          <w:sz w:val="28"/>
        </w:rPr>
        <w:t>可观看回放，直播结束后第二天才能查看回放，学生不能下载。</w:t>
      </w:r>
    </w:p>
    <w:p w14:paraId="2E30CC05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493E6F5" wp14:editId="39100990">
            <wp:extent cx="5400040" cy="246507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9C55" w14:textId="77777777" w:rsidR="009A3DA3" w:rsidRDefault="009A3DA3">
      <w:pPr>
        <w:widowControl/>
        <w:jc w:val="left"/>
        <w:rPr>
          <w:bCs/>
          <w:sz w:val="28"/>
        </w:rPr>
      </w:pPr>
    </w:p>
    <w:sectPr w:rsidR="009A3DA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0D"/>
    <w:rsid w:val="000140FE"/>
    <w:rsid w:val="00033B0E"/>
    <w:rsid w:val="00087749"/>
    <w:rsid w:val="002579C1"/>
    <w:rsid w:val="002C040D"/>
    <w:rsid w:val="002D7D6D"/>
    <w:rsid w:val="004909D1"/>
    <w:rsid w:val="00580289"/>
    <w:rsid w:val="005C740F"/>
    <w:rsid w:val="0065535E"/>
    <w:rsid w:val="006A1280"/>
    <w:rsid w:val="006A14C8"/>
    <w:rsid w:val="007A65D3"/>
    <w:rsid w:val="00993756"/>
    <w:rsid w:val="009A3DA3"/>
    <w:rsid w:val="00A00F7B"/>
    <w:rsid w:val="00BF29B8"/>
    <w:rsid w:val="00C36C85"/>
    <w:rsid w:val="00C60FC4"/>
    <w:rsid w:val="00C7092D"/>
    <w:rsid w:val="00C70F76"/>
    <w:rsid w:val="00D14E03"/>
    <w:rsid w:val="00D16F5B"/>
    <w:rsid w:val="00D934AD"/>
    <w:rsid w:val="00DA3B3B"/>
    <w:rsid w:val="00DC5610"/>
    <w:rsid w:val="00E65FB3"/>
    <w:rsid w:val="00EA2258"/>
    <w:rsid w:val="00EB12BA"/>
    <w:rsid w:val="00ED5D70"/>
    <w:rsid w:val="00F41F3D"/>
    <w:rsid w:val="00F74C58"/>
    <w:rsid w:val="00FE2DC8"/>
    <w:rsid w:val="2BDF77E0"/>
    <w:rsid w:val="311E084C"/>
    <w:rsid w:val="5196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CC384"/>
  <w15:docId w15:val="{19206AB2-6E5E-449F-BB98-6C89BF2D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365</Words>
  <Characters>2085</Characters>
  <Application>Microsoft Office Word</Application>
  <DocSecurity>0</DocSecurity>
  <Lines>17</Lines>
  <Paragraphs>4</Paragraphs>
  <ScaleCrop>false</ScaleCrop>
  <Company>Win10NeT.COM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XiaZaiMa.COM</dc:creator>
  <cp:lastModifiedBy>zhou dan</cp:lastModifiedBy>
  <cp:revision>21</cp:revision>
  <dcterms:created xsi:type="dcterms:W3CDTF">2020-09-01T12:49:00Z</dcterms:created>
  <dcterms:modified xsi:type="dcterms:W3CDTF">2021-02-25T02:18:00Z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