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12F" w:rsidRDefault="001E712F" w:rsidP="001E712F">
      <w:pPr>
        <w:pStyle w:val="a3"/>
        <w:kinsoku w:val="0"/>
        <w:overflowPunct w:val="0"/>
        <w:spacing w:before="59"/>
        <w:ind w:right="13149"/>
        <w:rPr>
          <w:color w:val="000000" w:themeColor="text1"/>
          <w:sz w:val="30"/>
          <w:szCs w:val="30"/>
        </w:rPr>
      </w:pPr>
      <w:r>
        <w:rPr>
          <w:rFonts w:hint="eastAsia"/>
          <w:color w:val="000000" w:themeColor="text1"/>
          <w:sz w:val="30"/>
          <w:szCs w:val="30"/>
        </w:rPr>
        <w:t>附件</w:t>
      </w:r>
    </w:p>
    <w:p w:rsidR="001E712F" w:rsidRPr="004B6386" w:rsidRDefault="001E712F" w:rsidP="001E712F">
      <w:pPr>
        <w:pStyle w:val="a3"/>
        <w:kinsoku w:val="0"/>
        <w:overflowPunct w:val="0"/>
        <w:spacing w:before="181"/>
        <w:ind w:left="211" w:right="130"/>
        <w:jc w:val="center"/>
        <w:rPr>
          <w:rFonts w:ascii="黑体" w:eastAsia="黑体" w:hAnsi="黑体"/>
          <w:color w:val="000000" w:themeColor="text1"/>
          <w:sz w:val="34"/>
          <w:szCs w:val="34"/>
        </w:rPr>
      </w:pPr>
      <w:r w:rsidRPr="004B6386">
        <w:rPr>
          <w:rFonts w:ascii="黑体" w:eastAsia="黑体" w:hAnsi="黑体" w:hint="eastAsia"/>
          <w:color w:val="000000" w:themeColor="text1"/>
          <w:sz w:val="34"/>
          <w:szCs w:val="34"/>
        </w:rPr>
        <w:t>农业领域科技专家信息一览表</w:t>
      </w:r>
    </w:p>
    <w:p w:rsidR="001E712F" w:rsidRPr="004B6386" w:rsidRDefault="001E712F" w:rsidP="001E712F">
      <w:pPr>
        <w:spacing w:beforeLines="50" w:before="156" w:afterLines="50" w:after="156"/>
        <w:rPr>
          <w:rFonts w:hAnsi="宋体"/>
          <w:sz w:val="24"/>
          <w:szCs w:val="24"/>
        </w:rPr>
      </w:pPr>
      <w:r w:rsidRPr="004B6386">
        <w:rPr>
          <w:rFonts w:hAnsi="宋体" w:hint="eastAsia"/>
          <w:sz w:val="24"/>
          <w:szCs w:val="24"/>
        </w:rPr>
        <w:t>推荐单位（盖章）：</w:t>
      </w:r>
      <w:r>
        <w:rPr>
          <w:rFonts w:hAnsi="宋体" w:hint="eastAsia"/>
          <w:sz w:val="24"/>
          <w:szCs w:val="24"/>
        </w:rPr>
        <w:t xml:space="preserve">                        </w:t>
      </w:r>
      <w:r w:rsidRPr="004B6386">
        <w:rPr>
          <w:rFonts w:hAnsi="宋体" w:hint="eastAsia"/>
          <w:sz w:val="24"/>
          <w:szCs w:val="24"/>
        </w:rPr>
        <w:t>联系人：</w:t>
      </w:r>
      <w:r>
        <w:rPr>
          <w:rFonts w:hAnsi="宋体" w:hint="eastAsia"/>
          <w:sz w:val="24"/>
          <w:szCs w:val="24"/>
        </w:rPr>
        <w:t xml:space="preserve">             </w:t>
      </w:r>
      <w:r w:rsidRPr="004B6386">
        <w:rPr>
          <w:rFonts w:hAnsi="宋体" w:hint="eastAsia"/>
          <w:sz w:val="24"/>
          <w:szCs w:val="24"/>
        </w:rPr>
        <w:t>电话：</w:t>
      </w:r>
      <w:r>
        <w:rPr>
          <w:rFonts w:hAnsi="宋体" w:hint="eastAsia"/>
          <w:sz w:val="24"/>
          <w:szCs w:val="24"/>
        </w:rPr>
        <w:t xml:space="preserve">             </w:t>
      </w:r>
      <w:r w:rsidRPr="004B6386">
        <w:rPr>
          <w:rFonts w:hAnsi="宋体" w:hint="eastAsia"/>
          <w:sz w:val="24"/>
          <w:szCs w:val="24"/>
        </w:rPr>
        <w:t>邮箱：</w:t>
      </w:r>
      <w:r>
        <w:rPr>
          <w:rFonts w:hAnsi="宋体" w:hint="eastAsia"/>
          <w:sz w:val="24"/>
          <w:szCs w:val="24"/>
        </w:rPr>
        <w:t xml:space="preserve">           </w:t>
      </w:r>
      <w:r w:rsidRPr="004B6386">
        <w:rPr>
          <w:rFonts w:hAnsi="宋体" w:hint="eastAsia"/>
          <w:sz w:val="24"/>
          <w:szCs w:val="24"/>
        </w:rPr>
        <w:t>时间：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439"/>
        <w:gridCol w:w="433"/>
        <w:gridCol w:w="453"/>
        <w:gridCol w:w="453"/>
        <w:gridCol w:w="609"/>
        <w:gridCol w:w="439"/>
        <w:gridCol w:w="444"/>
        <w:gridCol w:w="444"/>
        <w:gridCol w:w="428"/>
        <w:gridCol w:w="436"/>
        <w:gridCol w:w="444"/>
        <w:gridCol w:w="352"/>
        <w:gridCol w:w="450"/>
        <w:gridCol w:w="456"/>
        <w:gridCol w:w="464"/>
        <w:gridCol w:w="456"/>
        <w:gridCol w:w="458"/>
        <w:gridCol w:w="456"/>
        <w:gridCol w:w="458"/>
        <w:gridCol w:w="458"/>
        <w:gridCol w:w="456"/>
        <w:gridCol w:w="464"/>
        <w:gridCol w:w="458"/>
        <w:gridCol w:w="458"/>
        <w:gridCol w:w="623"/>
        <w:gridCol w:w="693"/>
        <w:gridCol w:w="827"/>
        <w:gridCol w:w="520"/>
      </w:tblGrid>
      <w:tr w:rsidR="001E712F" w:rsidRPr="004B6386" w:rsidTr="000B0444">
        <w:trPr>
          <w:trHeight w:val="230"/>
          <w:jc w:val="center"/>
        </w:trPr>
        <w:tc>
          <w:tcPr>
            <w:tcW w:w="15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712F" w:rsidRPr="004B6386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  <w:r w:rsidRPr="004B6386">
              <w:rPr>
                <w:rFonts w:hAnsi="宋体" w:hint="eastAsia"/>
                <w:sz w:val="21"/>
                <w:szCs w:val="21"/>
              </w:rPr>
              <w:t>序</w:t>
            </w:r>
          </w:p>
          <w:p w:rsidR="001E712F" w:rsidRPr="004B6386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  <w:r w:rsidRPr="004B6386">
              <w:rPr>
                <w:rFonts w:hAnsi="宋体" w:hint="eastAsia"/>
                <w:sz w:val="21"/>
                <w:szCs w:val="21"/>
              </w:rPr>
              <w:t>号</w:t>
            </w:r>
          </w:p>
        </w:tc>
        <w:tc>
          <w:tcPr>
            <w:tcW w:w="15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712F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  <w:r>
              <w:rPr>
                <w:rFonts w:hAnsi="宋体" w:hint="eastAsia"/>
                <w:sz w:val="21"/>
                <w:szCs w:val="21"/>
              </w:rPr>
              <w:t>推</w:t>
            </w:r>
          </w:p>
          <w:p w:rsidR="001E712F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  <w:proofErr w:type="gramStart"/>
            <w:r w:rsidRPr="004B6386">
              <w:rPr>
                <w:rFonts w:hAnsi="宋体" w:hint="eastAsia"/>
                <w:sz w:val="21"/>
                <w:szCs w:val="21"/>
              </w:rPr>
              <w:t>荐</w:t>
            </w:r>
            <w:proofErr w:type="gramEnd"/>
          </w:p>
          <w:p w:rsidR="001E712F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  <w:r w:rsidRPr="004B6386">
              <w:rPr>
                <w:rFonts w:hAnsi="宋体" w:hint="eastAsia"/>
                <w:sz w:val="21"/>
                <w:szCs w:val="21"/>
              </w:rPr>
              <w:t>单</w:t>
            </w:r>
          </w:p>
          <w:p w:rsidR="001E712F" w:rsidRPr="004B6386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  <w:r w:rsidRPr="004B6386">
              <w:rPr>
                <w:rFonts w:hAnsi="宋体" w:hint="eastAsia"/>
                <w:sz w:val="21"/>
                <w:szCs w:val="21"/>
              </w:rPr>
              <w:t>位</w:t>
            </w:r>
          </w:p>
        </w:tc>
        <w:tc>
          <w:tcPr>
            <w:tcW w:w="15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712F" w:rsidRPr="004B6386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  <w:r w:rsidRPr="004B6386">
              <w:rPr>
                <w:rFonts w:hAnsi="宋体" w:hint="eastAsia"/>
                <w:sz w:val="21"/>
                <w:szCs w:val="21"/>
              </w:rPr>
              <w:t>姓名</w:t>
            </w:r>
          </w:p>
        </w:tc>
        <w:tc>
          <w:tcPr>
            <w:tcW w:w="16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712F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  <w:r w:rsidRPr="004B6386">
              <w:rPr>
                <w:rFonts w:hAnsi="宋体" w:hint="eastAsia"/>
                <w:sz w:val="21"/>
                <w:szCs w:val="21"/>
              </w:rPr>
              <w:t>工</w:t>
            </w:r>
          </w:p>
          <w:p w:rsidR="001E712F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  <w:r w:rsidRPr="004B6386">
              <w:rPr>
                <w:rFonts w:hAnsi="宋体" w:hint="eastAsia"/>
                <w:sz w:val="21"/>
                <w:szCs w:val="21"/>
              </w:rPr>
              <w:t>作</w:t>
            </w:r>
          </w:p>
          <w:p w:rsidR="001E712F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  <w:r w:rsidRPr="004B6386">
              <w:rPr>
                <w:rFonts w:hAnsi="宋体" w:hint="eastAsia"/>
                <w:sz w:val="21"/>
                <w:szCs w:val="21"/>
              </w:rPr>
              <w:t>单</w:t>
            </w:r>
          </w:p>
          <w:p w:rsidR="001E712F" w:rsidRPr="004B6386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  <w:r w:rsidRPr="004B6386">
              <w:rPr>
                <w:rFonts w:hAnsi="宋体" w:hint="eastAsia"/>
                <w:sz w:val="21"/>
                <w:szCs w:val="21"/>
              </w:rPr>
              <w:t>位</w:t>
            </w:r>
          </w:p>
        </w:tc>
        <w:tc>
          <w:tcPr>
            <w:tcW w:w="16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712F" w:rsidRPr="004B6386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  <w:r w:rsidRPr="004B6386">
              <w:rPr>
                <w:rFonts w:hAnsi="宋体" w:hint="eastAsia"/>
                <w:sz w:val="21"/>
                <w:szCs w:val="21"/>
              </w:rPr>
              <w:t>性</w:t>
            </w:r>
          </w:p>
          <w:p w:rsidR="001E712F" w:rsidRPr="004B6386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  <w:r w:rsidRPr="004B6386">
              <w:rPr>
                <w:rFonts w:hAnsi="宋体" w:hint="eastAsia"/>
                <w:sz w:val="21"/>
                <w:szCs w:val="21"/>
              </w:rPr>
              <w:t>别</w:t>
            </w:r>
          </w:p>
        </w:tc>
        <w:tc>
          <w:tcPr>
            <w:tcW w:w="218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1E712F" w:rsidRPr="004B6386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  <w:r w:rsidRPr="004B6386">
              <w:rPr>
                <w:rFonts w:hAnsi="宋体" w:hint="eastAsia"/>
                <w:sz w:val="21"/>
                <w:szCs w:val="21"/>
              </w:rPr>
              <w:t>出生</w:t>
            </w:r>
          </w:p>
          <w:p w:rsidR="001E712F" w:rsidRPr="004B6386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  <w:r w:rsidRPr="004B6386">
              <w:rPr>
                <w:rFonts w:hAnsi="宋体" w:hint="eastAsia"/>
                <w:sz w:val="21"/>
                <w:szCs w:val="21"/>
              </w:rPr>
              <w:t>年月</w:t>
            </w:r>
          </w:p>
        </w:tc>
        <w:tc>
          <w:tcPr>
            <w:tcW w:w="15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712F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  <w:r w:rsidRPr="004B6386">
              <w:rPr>
                <w:rFonts w:hAnsi="宋体" w:hint="eastAsia"/>
                <w:sz w:val="21"/>
                <w:szCs w:val="21"/>
              </w:rPr>
              <w:t>民</w:t>
            </w:r>
          </w:p>
          <w:p w:rsidR="001E712F" w:rsidRPr="004B6386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  <w:r w:rsidRPr="004B6386">
              <w:rPr>
                <w:rFonts w:hAnsi="宋体" w:hint="eastAsia"/>
                <w:sz w:val="21"/>
                <w:szCs w:val="21"/>
              </w:rPr>
              <w:t>族</w:t>
            </w:r>
          </w:p>
        </w:tc>
        <w:tc>
          <w:tcPr>
            <w:tcW w:w="15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712F" w:rsidRPr="004B6386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  <w:r w:rsidRPr="004B6386">
              <w:rPr>
                <w:rFonts w:hAnsi="宋体" w:hint="eastAsia"/>
                <w:sz w:val="21"/>
                <w:szCs w:val="21"/>
              </w:rPr>
              <w:t>籍</w:t>
            </w:r>
          </w:p>
          <w:p w:rsidR="001E712F" w:rsidRPr="004B6386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  <w:r w:rsidRPr="004B6386">
              <w:rPr>
                <w:rFonts w:hAnsi="宋体" w:hint="eastAsia"/>
                <w:sz w:val="21"/>
                <w:szCs w:val="21"/>
              </w:rPr>
              <w:t>贯</w:t>
            </w:r>
          </w:p>
        </w:tc>
        <w:tc>
          <w:tcPr>
            <w:tcW w:w="15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712F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  <w:r w:rsidRPr="004B6386">
              <w:rPr>
                <w:rFonts w:hAnsi="宋体" w:hint="eastAsia"/>
                <w:sz w:val="21"/>
                <w:szCs w:val="21"/>
              </w:rPr>
              <w:t>政</w:t>
            </w:r>
          </w:p>
          <w:p w:rsidR="001E712F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  <w:r w:rsidRPr="004B6386">
              <w:rPr>
                <w:rFonts w:hAnsi="宋体" w:hint="eastAsia"/>
                <w:sz w:val="21"/>
                <w:szCs w:val="21"/>
              </w:rPr>
              <w:t>治</w:t>
            </w:r>
          </w:p>
          <w:p w:rsidR="001E712F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  <w:r w:rsidRPr="004B6386">
              <w:rPr>
                <w:rFonts w:hAnsi="宋体" w:hint="eastAsia"/>
                <w:sz w:val="21"/>
                <w:szCs w:val="21"/>
              </w:rPr>
              <w:t>面</w:t>
            </w:r>
          </w:p>
          <w:p w:rsidR="001E712F" w:rsidRPr="004B6386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  <w:r w:rsidRPr="004B6386">
              <w:rPr>
                <w:rFonts w:hAnsi="宋体" w:hint="eastAsia"/>
                <w:sz w:val="21"/>
                <w:szCs w:val="21"/>
              </w:rPr>
              <w:t>貌</w:t>
            </w:r>
          </w:p>
        </w:tc>
        <w:tc>
          <w:tcPr>
            <w:tcW w:w="15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712F" w:rsidRPr="004B6386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  <w:r w:rsidRPr="004B6386">
              <w:rPr>
                <w:rFonts w:hAnsi="宋体" w:hint="eastAsia"/>
                <w:sz w:val="21"/>
                <w:szCs w:val="21"/>
              </w:rPr>
              <w:t>职称</w:t>
            </w:r>
          </w:p>
        </w:tc>
        <w:tc>
          <w:tcPr>
            <w:tcW w:w="15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712F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  <w:r w:rsidRPr="004B6386">
              <w:rPr>
                <w:rFonts w:hAnsi="宋体" w:hint="eastAsia"/>
                <w:sz w:val="21"/>
                <w:szCs w:val="21"/>
              </w:rPr>
              <w:t>职</w:t>
            </w:r>
          </w:p>
          <w:p w:rsidR="001E712F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  <w:r w:rsidRPr="004B6386">
              <w:rPr>
                <w:rFonts w:hAnsi="宋体" w:hint="eastAsia"/>
                <w:sz w:val="21"/>
                <w:szCs w:val="21"/>
              </w:rPr>
              <w:t>称</w:t>
            </w:r>
          </w:p>
          <w:p w:rsidR="001E712F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  <w:r w:rsidRPr="004B6386">
              <w:rPr>
                <w:rFonts w:hAnsi="宋体" w:hint="eastAsia"/>
                <w:sz w:val="21"/>
                <w:szCs w:val="21"/>
              </w:rPr>
              <w:t>级</w:t>
            </w:r>
          </w:p>
          <w:p w:rsidR="001E712F" w:rsidRPr="004B6386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  <w:r w:rsidRPr="004B6386">
              <w:rPr>
                <w:rFonts w:hAnsi="宋体" w:hint="eastAsia"/>
                <w:sz w:val="21"/>
                <w:szCs w:val="21"/>
              </w:rPr>
              <w:t>别</w:t>
            </w:r>
          </w:p>
        </w:tc>
        <w:tc>
          <w:tcPr>
            <w:tcW w:w="15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712F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  <w:r w:rsidRPr="004B6386">
              <w:rPr>
                <w:rFonts w:hAnsi="宋体" w:hint="eastAsia"/>
                <w:sz w:val="21"/>
                <w:szCs w:val="21"/>
              </w:rPr>
              <w:t>行</w:t>
            </w:r>
          </w:p>
          <w:p w:rsidR="001E712F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  <w:r w:rsidRPr="004B6386">
              <w:rPr>
                <w:rFonts w:hAnsi="宋体" w:hint="eastAsia"/>
                <w:sz w:val="21"/>
                <w:szCs w:val="21"/>
              </w:rPr>
              <w:t>政</w:t>
            </w:r>
          </w:p>
          <w:p w:rsidR="001E712F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  <w:r w:rsidRPr="004B6386">
              <w:rPr>
                <w:rFonts w:hAnsi="宋体" w:hint="eastAsia"/>
                <w:sz w:val="21"/>
                <w:szCs w:val="21"/>
              </w:rPr>
              <w:t>职</w:t>
            </w:r>
          </w:p>
          <w:p w:rsidR="001E712F" w:rsidRPr="004B6386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  <w:proofErr w:type="gramStart"/>
            <w:r w:rsidRPr="004B6386">
              <w:rPr>
                <w:rFonts w:hAnsi="宋体" w:hint="eastAsia"/>
                <w:sz w:val="21"/>
                <w:szCs w:val="21"/>
              </w:rPr>
              <w:t>务</w:t>
            </w:r>
            <w:proofErr w:type="gramEnd"/>
          </w:p>
        </w:tc>
        <w:tc>
          <w:tcPr>
            <w:tcW w:w="12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712F" w:rsidRPr="004B6386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  <w:r w:rsidRPr="004B6386">
              <w:rPr>
                <w:rFonts w:hAnsi="宋体" w:hint="eastAsia"/>
                <w:sz w:val="21"/>
                <w:szCs w:val="21"/>
              </w:rPr>
              <w:t>行政级别</w:t>
            </w:r>
          </w:p>
        </w:tc>
        <w:tc>
          <w:tcPr>
            <w:tcW w:w="490" w:type="pct"/>
            <w:gridSpan w:val="3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1E712F" w:rsidRPr="004B6386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  <w:r w:rsidRPr="004B6386">
              <w:rPr>
                <w:rFonts w:hAnsi="宋体" w:hint="eastAsia"/>
                <w:sz w:val="21"/>
                <w:szCs w:val="21"/>
              </w:rPr>
              <w:t>从事专业</w:t>
            </w:r>
          </w:p>
        </w:tc>
        <w:tc>
          <w:tcPr>
            <w:tcW w:w="16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712F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  <w:r w:rsidRPr="004B6386">
              <w:rPr>
                <w:rFonts w:hAnsi="宋体" w:hint="eastAsia"/>
                <w:sz w:val="21"/>
                <w:szCs w:val="21"/>
              </w:rPr>
              <w:t>最</w:t>
            </w:r>
          </w:p>
          <w:p w:rsidR="001E712F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  <w:r w:rsidRPr="004B6386">
              <w:rPr>
                <w:rFonts w:hAnsi="宋体" w:hint="eastAsia"/>
                <w:sz w:val="21"/>
                <w:szCs w:val="21"/>
              </w:rPr>
              <w:t>高</w:t>
            </w:r>
          </w:p>
          <w:p w:rsidR="001E712F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  <w:r w:rsidRPr="004B6386">
              <w:rPr>
                <w:rFonts w:hAnsi="宋体" w:hint="eastAsia"/>
                <w:sz w:val="21"/>
                <w:szCs w:val="21"/>
              </w:rPr>
              <w:t>学</w:t>
            </w:r>
          </w:p>
          <w:p w:rsidR="001E712F" w:rsidRPr="004B6386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  <w:r w:rsidRPr="004B6386">
              <w:rPr>
                <w:rFonts w:hAnsi="宋体" w:hint="eastAsia"/>
                <w:sz w:val="21"/>
                <w:szCs w:val="21"/>
              </w:rPr>
              <w:t>历</w:t>
            </w:r>
          </w:p>
        </w:tc>
        <w:tc>
          <w:tcPr>
            <w:tcW w:w="16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712F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  <w:r w:rsidRPr="004B6386">
              <w:rPr>
                <w:rFonts w:hAnsi="宋体" w:hint="eastAsia"/>
                <w:sz w:val="21"/>
                <w:szCs w:val="21"/>
              </w:rPr>
              <w:t>最</w:t>
            </w:r>
          </w:p>
          <w:p w:rsidR="001E712F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  <w:r w:rsidRPr="004B6386">
              <w:rPr>
                <w:rFonts w:hAnsi="宋体" w:hint="eastAsia"/>
                <w:sz w:val="21"/>
                <w:szCs w:val="21"/>
              </w:rPr>
              <w:t>高</w:t>
            </w:r>
          </w:p>
          <w:p w:rsidR="001E712F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  <w:r w:rsidRPr="004B6386">
              <w:rPr>
                <w:rFonts w:hAnsi="宋体" w:hint="eastAsia"/>
                <w:sz w:val="21"/>
                <w:szCs w:val="21"/>
              </w:rPr>
              <w:t>学</w:t>
            </w:r>
          </w:p>
          <w:p w:rsidR="001E712F" w:rsidRPr="004B6386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  <w:r w:rsidRPr="004B6386">
              <w:rPr>
                <w:rFonts w:hAnsi="宋体" w:hint="eastAsia"/>
                <w:sz w:val="21"/>
                <w:szCs w:val="21"/>
              </w:rPr>
              <w:t>位</w:t>
            </w:r>
          </w:p>
        </w:tc>
        <w:tc>
          <w:tcPr>
            <w:tcW w:w="16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712F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  <w:r w:rsidRPr="004B6386">
              <w:rPr>
                <w:rFonts w:hAnsi="宋体" w:hint="eastAsia"/>
                <w:sz w:val="21"/>
                <w:szCs w:val="21"/>
              </w:rPr>
              <w:t>所</w:t>
            </w:r>
          </w:p>
          <w:p w:rsidR="001E712F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  <w:r w:rsidRPr="004B6386">
              <w:rPr>
                <w:rFonts w:hAnsi="宋体" w:hint="eastAsia"/>
                <w:sz w:val="21"/>
                <w:szCs w:val="21"/>
              </w:rPr>
              <w:t>学</w:t>
            </w:r>
          </w:p>
          <w:p w:rsidR="001E712F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  <w:r w:rsidRPr="004B6386">
              <w:rPr>
                <w:rFonts w:hAnsi="宋体" w:hint="eastAsia"/>
                <w:sz w:val="21"/>
                <w:szCs w:val="21"/>
              </w:rPr>
              <w:t>专</w:t>
            </w:r>
          </w:p>
          <w:p w:rsidR="001E712F" w:rsidRPr="004B6386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  <w:r w:rsidRPr="004B6386">
              <w:rPr>
                <w:rFonts w:hAnsi="宋体" w:hint="eastAsia"/>
                <w:sz w:val="21"/>
                <w:szCs w:val="21"/>
              </w:rPr>
              <w:t>业</w:t>
            </w:r>
          </w:p>
        </w:tc>
        <w:tc>
          <w:tcPr>
            <w:tcW w:w="16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712F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  <w:r w:rsidRPr="004B6386">
              <w:rPr>
                <w:rFonts w:hAnsi="宋体" w:hint="eastAsia"/>
                <w:sz w:val="21"/>
                <w:szCs w:val="21"/>
              </w:rPr>
              <w:t>毕</w:t>
            </w:r>
          </w:p>
          <w:p w:rsidR="001E712F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  <w:r w:rsidRPr="004B6386">
              <w:rPr>
                <w:rFonts w:hAnsi="宋体" w:hint="eastAsia"/>
                <w:sz w:val="21"/>
                <w:szCs w:val="21"/>
              </w:rPr>
              <w:t>业</w:t>
            </w:r>
          </w:p>
          <w:p w:rsidR="001E712F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  <w:r w:rsidRPr="004B6386">
              <w:rPr>
                <w:rFonts w:hAnsi="宋体" w:hint="eastAsia"/>
                <w:sz w:val="21"/>
                <w:szCs w:val="21"/>
              </w:rPr>
              <w:t>院</w:t>
            </w:r>
          </w:p>
          <w:p w:rsidR="001E712F" w:rsidRPr="004B6386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  <w:r w:rsidRPr="004B6386">
              <w:rPr>
                <w:rFonts w:hAnsi="宋体" w:hint="eastAsia"/>
                <w:sz w:val="21"/>
                <w:szCs w:val="21"/>
              </w:rPr>
              <w:t>校</w:t>
            </w:r>
          </w:p>
        </w:tc>
        <w:tc>
          <w:tcPr>
            <w:tcW w:w="16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712F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  <w:r w:rsidRPr="004B6386">
              <w:rPr>
                <w:rFonts w:hAnsi="宋体" w:hint="eastAsia"/>
                <w:sz w:val="21"/>
                <w:szCs w:val="21"/>
              </w:rPr>
              <w:t>移</w:t>
            </w:r>
          </w:p>
          <w:p w:rsidR="001E712F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  <w:r w:rsidRPr="004B6386">
              <w:rPr>
                <w:rFonts w:hAnsi="宋体" w:hint="eastAsia"/>
                <w:sz w:val="21"/>
                <w:szCs w:val="21"/>
              </w:rPr>
              <w:t>动</w:t>
            </w:r>
          </w:p>
          <w:p w:rsidR="001E712F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  <w:r w:rsidRPr="004B6386">
              <w:rPr>
                <w:rFonts w:hAnsi="宋体" w:hint="eastAsia"/>
                <w:sz w:val="21"/>
                <w:szCs w:val="21"/>
              </w:rPr>
              <w:t>电</w:t>
            </w:r>
          </w:p>
          <w:p w:rsidR="001E712F" w:rsidRPr="004B6386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  <w:r w:rsidRPr="004B6386">
              <w:rPr>
                <w:rFonts w:hAnsi="宋体" w:hint="eastAsia"/>
                <w:sz w:val="21"/>
                <w:szCs w:val="21"/>
              </w:rPr>
              <w:t>话</w:t>
            </w:r>
          </w:p>
        </w:tc>
        <w:tc>
          <w:tcPr>
            <w:tcW w:w="16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712F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  <w:r w:rsidRPr="004B6386">
              <w:rPr>
                <w:rFonts w:hAnsi="宋体" w:hint="eastAsia"/>
                <w:sz w:val="21"/>
                <w:szCs w:val="21"/>
              </w:rPr>
              <w:t>办</w:t>
            </w:r>
          </w:p>
          <w:p w:rsidR="001E712F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  <w:r w:rsidRPr="004B6386">
              <w:rPr>
                <w:rFonts w:hAnsi="宋体" w:hint="eastAsia"/>
                <w:sz w:val="21"/>
                <w:szCs w:val="21"/>
              </w:rPr>
              <w:t>公</w:t>
            </w:r>
          </w:p>
          <w:p w:rsidR="001E712F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  <w:r w:rsidRPr="004B6386">
              <w:rPr>
                <w:rFonts w:hAnsi="宋体" w:hint="eastAsia"/>
                <w:sz w:val="21"/>
                <w:szCs w:val="21"/>
              </w:rPr>
              <w:t>电</w:t>
            </w:r>
          </w:p>
          <w:p w:rsidR="001E712F" w:rsidRPr="004B6386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  <w:r w:rsidRPr="004B6386">
              <w:rPr>
                <w:rFonts w:hAnsi="宋体" w:hint="eastAsia"/>
                <w:sz w:val="21"/>
                <w:szCs w:val="21"/>
              </w:rPr>
              <w:t>话</w:t>
            </w:r>
          </w:p>
        </w:tc>
        <w:tc>
          <w:tcPr>
            <w:tcW w:w="16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712F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  <w:r w:rsidRPr="004B6386">
              <w:rPr>
                <w:rFonts w:hAnsi="宋体" w:hint="eastAsia"/>
                <w:sz w:val="21"/>
                <w:szCs w:val="21"/>
              </w:rPr>
              <w:t>电</w:t>
            </w:r>
          </w:p>
          <w:p w:rsidR="001E712F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  <w:r w:rsidRPr="004B6386">
              <w:rPr>
                <w:rFonts w:hAnsi="宋体" w:hint="eastAsia"/>
                <w:sz w:val="21"/>
                <w:szCs w:val="21"/>
              </w:rPr>
              <w:t>子</w:t>
            </w:r>
          </w:p>
          <w:p w:rsidR="001E712F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  <w:r w:rsidRPr="004B6386">
              <w:rPr>
                <w:rFonts w:hAnsi="宋体" w:hint="eastAsia"/>
                <w:sz w:val="21"/>
                <w:szCs w:val="21"/>
              </w:rPr>
              <w:t>信</w:t>
            </w:r>
          </w:p>
          <w:p w:rsidR="001E712F" w:rsidRPr="004B6386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  <w:r w:rsidRPr="004B6386">
              <w:rPr>
                <w:rFonts w:hAnsi="宋体" w:hint="eastAsia"/>
                <w:sz w:val="21"/>
                <w:szCs w:val="21"/>
              </w:rPr>
              <w:t>箱</w:t>
            </w:r>
          </w:p>
        </w:tc>
        <w:tc>
          <w:tcPr>
            <w:tcW w:w="16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712F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  <w:r w:rsidRPr="004B6386">
              <w:rPr>
                <w:rFonts w:hAnsi="宋体" w:hint="eastAsia"/>
                <w:sz w:val="21"/>
                <w:szCs w:val="21"/>
              </w:rPr>
              <w:t>通</w:t>
            </w:r>
          </w:p>
          <w:p w:rsidR="001E712F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  <w:r w:rsidRPr="004B6386">
              <w:rPr>
                <w:rFonts w:hAnsi="宋体" w:hint="eastAsia"/>
                <w:sz w:val="21"/>
                <w:szCs w:val="21"/>
              </w:rPr>
              <w:t>讯</w:t>
            </w:r>
          </w:p>
          <w:p w:rsidR="001E712F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  <w:r w:rsidRPr="004B6386">
              <w:rPr>
                <w:rFonts w:hAnsi="宋体" w:hint="eastAsia"/>
                <w:sz w:val="21"/>
                <w:szCs w:val="21"/>
              </w:rPr>
              <w:t>地</w:t>
            </w:r>
          </w:p>
          <w:p w:rsidR="001E712F" w:rsidRPr="004B6386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  <w:proofErr w:type="gramStart"/>
            <w:r w:rsidRPr="004B6386">
              <w:rPr>
                <w:rFonts w:hAnsi="宋体" w:hint="eastAsia"/>
                <w:sz w:val="21"/>
                <w:szCs w:val="21"/>
              </w:rPr>
              <w:t>址</w:t>
            </w:r>
            <w:proofErr w:type="gramEnd"/>
          </w:p>
        </w:tc>
        <w:tc>
          <w:tcPr>
            <w:tcW w:w="16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712F" w:rsidRPr="004B6386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  <w:proofErr w:type="gramStart"/>
            <w:r w:rsidRPr="004B6386">
              <w:rPr>
                <w:rFonts w:hAnsi="宋体" w:hint="eastAsia"/>
                <w:sz w:val="21"/>
                <w:szCs w:val="21"/>
              </w:rPr>
              <w:t>邮</w:t>
            </w:r>
            <w:proofErr w:type="gramEnd"/>
          </w:p>
          <w:p w:rsidR="001E712F" w:rsidRPr="004B6386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  <w:r w:rsidRPr="004B6386">
              <w:rPr>
                <w:rFonts w:hAnsi="宋体" w:hint="eastAsia"/>
                <w:sz w:val="21"/>
                <w:szCs w:val="21"/>
              </w:rPr>
              <w:t>编</w:t>
            </w:r>
          </w:p>
        </w:tc>
        <w:tc>
          <w:tcPr>
            <w:tcW w:w="223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1E712F" w:rsidRPr="004B6386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  <w:r w:rsidRPr="004B6386">
              <w:rPr>
                <w:rFonts w:hAnsi="宋体" w:hint="eastAsia"/>
                <w:sz w:val="21"/>
                <w:szCs w:val="21"/>
              </w:rPr>
              <w:t>是否获得过国</w:t>
            </w:r>
          </w:p>
          <w:p w:rsidR="001E712F" w:rsidRPr="004B6386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  <w:r w:rsidRPr="004B6386">
              <w:rPr>
                <w:rFonts w:hAnsi="宋体" w:hint="eastAsia"/>
                <w:sz w:val="21"/>
                <w:szCs w:val="21"/>
              </w:rPr>
              <w:t>家科</w:t>
            </w:r>
          </w:p>
          <w:p w:rsidR="001E712F" w:rsidRPr="004B6386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  <w:proofErr w:type="gramStart"/>
            <w:r w:rsidRPr="004B6386">
              <w:rPr>
                <w:rFonts w:hAnsi="宋体" w:hint="eastAsia"/>
                <w:sz w:val="21"/>
                <w:szCs w:val="21"/>
              </w:rPr>
              <w:t>技奖</w:t>
            </w:r>
            <w:proofErr w:type="gramEnd"/>
          </w:p>
        </w:tc>
        <w:tc>
          <w:tcPr>
            <w:tcW w:w="248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1E712F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  <w:r w:rsidRPr="004B6386">
              <w:rPr>
                <w:rFonts w:hAnsi="宋体" w:hint="eastAsia"/>
                <w:sz w:val="21"/>
                <w:szCs w:val="21"/>
              </w:rPr>
              <w:t>是否</w:t>
            </w:r>
          </w:p>
          <w:p w:rsidR="001E712F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  <w:r w:rsidRPr="004B6386">
              <w:rPr>
                <w:rFonts w:hAnsi="宋体" w:hint="eastAsia"/>
                <w:sz w:val="21"/>
                <w:szCs w:val="21"/>
              </w:rPr>
              <w:t>参与</w:t>
            </w:r>
          </w:p>
          <w:p w:rsidR="001E712F" w:rsidRPr="004B6386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  <w:r w:rsidRPr="004B6386">
              <w:rPr>
                <w:rFonts w:hAnsi="宋体" w:hint="eastAsia"/>
                <w:sz w:val="21"/>
                <w:szCs w:val="21"/>
              </w:rPr>
              <w:t>过国</w:t>
            </w:r>
          </w:p>
          <w:p w:rsidR="001E712F" w:rsidRPr="004B6386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  <w:r w:rsidRPr="004B6386">
              <w:rPr>
                <w:rFonts w:hAnsi="宋体" w:hint="eastAsia"/>
                <w:sz w:val="21"/>
                <w:szCs w:val="21"/>
              </w:rPr>
              <w:t>家奖</w:t>
            </w:r>
          </w:p>
          <w:p w:rsidR="001E712F" w:rsidRPr="004B6386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  <w:r w:rsidRPr="004B6386">
              <w:rPr>
                <w:rFonts w:hAnsi="宋体" w:hint="eastAsia"/>
                <w:sz w:val="21"/>
                <w:szCs w:val="21"/>
              </w:rPr>
              <w:t>评审</w:t>
            </w:r>
          </w:p>
        </w:tc>
        <w:tc>
          <w:tcPr>
            <w:tcW w:w="296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1E712F" w:rsidRPr="004B6386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  <w:r w:rsidRPr="004B6386">
              <w:rPr>
                <w:rFonts w:hAnsi="宋体" w:hint="eastAsia"/>
                <w:sz w:val="21"/>
                <w:szCs w:val="21"/>
              </w:rPr>
              <w:t>是否参与过省部级科技奖评</w:t>
            </w:r>
          </w:p>
          <w:p w:rsidR="001E712F" w:rsidRPr="004B6386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  <w:r w:rsidRPr="004B6386">
              <w:rPr>
                <w:rFonts w:hAnsi="宋体" w:hint="eastAsia"/>
                <w:sz w:val="21"/>
                <w:szCs w:val="21"/>
              </w:rPr>
              <w:t>审</w:t>
            </w:r>
          </w:p>
        </w:tc>
        <w:tc>
          <w:tcPr>
            <w:tcW w:w="18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712F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  <w:r w:rsidRPr="004B6386">
              <w:rPr>
                <w:rFonts w:hAnsi="宋体" w:hint="eastAsia"/>
                <w:sz w:val="21"/>
                <w:szCs w:val="21"/>
              </w:rPr>
              <w:t>备</w:t>
            </w:r>
          </w:p>
          <w:p w:rsidR="001E712F" w:rsidRPr="004B6386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  <w:r w:rsidRPr="004B6386">
              <w:rPr>
                <w:rFonts w:hAnsi="宋体" w:hint="eastAsia"/>
                <w:sz w:val="21"/>
                <w:szCs w:val="21"/>
              </w:rPr>
              <w:t>注</w:t>
            </w:r>
          </w:p>
        </w:tc>
      </w:tr>
      <w:tr w:rsidR="001E712F" w:rsidRPr="004B6386" w:rsidTr="000B0444">
        <w:trPr>
          <w:trHeight w:val="1089"/>
          <w:jc w:val="center"/>
        </w:trPr>
        <w:tc>
          <w:tcPr>
            <w:tcW w:w="159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712F" w:rsidRPr="004B6386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</w:p>
        </w:tc>
        <w:tc>
          <w:tcPr>
            <w:tcW w:w="157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712F" w:rsidRPr="004B6386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</w:p>
        </w:tc>
        <w:tc>
          <w:tcPr>
            <w:tcW w:w="155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712F" w:rsidRPr="004B6386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</w:p>
        </w:tc>
        <w:tc>
          <w:tcPr>
            <w:tcW w:w="162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712F" w:rsidRPr="004B6386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</w:p>
        </w:tc>
        <w:tc>
          <w:tcPr>
            <w:tcW w:w="162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712F" w:rsidRPr="004B6386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</w:p>
        </w:tc>
        <w:tc>
          <w:tcPr>
            <w:tcW w:w="218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712F" w:rsidRPr="004B6386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</w:p>
        </w:tc>
        <w:tc>
          <w:tcPr>
            <w:tcW w:w="157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712F" w:rsidRPr="004B6386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712F" w:rsidRPr="004B6386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712F" w:rsidRPr="004B6386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</w:p>
        </w:tc>
        <w:tc>
          <w:tcPr>
            <w:tcW w:w="153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712F" w:rsidRPr="004B6386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</w:p>
        </w:tc>
        <w:tc>
          <w:tcPr>
            <w:tcW w:w="156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712F" w:rsidRPr="004B6386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712F" w:rsidRPr="004B6386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</w:p>
        </w:tc>
        <w:tc>
          <w:tcPr>
            <w:tcW w:w="126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712F" w:rsidRPr="004B6386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</w:p>
        </w:tc>
        <w:tc>
          <w:tcPr>
            <w:tcW w:w="161" w:type="pct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712F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  <w:r>
              <w:rPr>
                <w:rFonts w:hAnsi="宋体" w:hint="eastAsia"/>
                <w:sz w:val="21"/>
                <w:szCs w:val="21"/>
              </w:rPr>
              <w:t>一</w:t>
            </w:r>
          </w:p>
          <w:p w:rsidR="001E712F" w:rsidRPr="004B6386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  <w:r w:rsidRPr="004B6386">
              <w:rPr>
                <w:rFonts w:hAnsi="宋体" w:hint="eastAsia"/>
                <w:sz w:val="21"/>
                <w:szCs w:val="21"/>
              </w:rPr>
              <w:t>级</w:t>
            </w:r>
          </w:p>
          <w:p w:rsidR="001E712F" w:rsidRPr="004B6386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  <w:r w:rsidRPr="004B6386">
              <w:rPr>
                <w:rFonts w:hAnsi="宋体" w:hint="eastAsia"/>
                <w:sz w:val="21"/>
                <w:szCs w:val="21"/>
              </w:rPr>
              <w:t>学</w:t>
            </w:r>
          </w:p>
          <w:p w:rsidR="001E712F" w:rsidRPr="004B6386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  <w:r w:rsidRPr="004B6386">
              <w:rPr>
                <w:rFonts w:hAnsi="宋体" w:hint="eastAsia"/>
                <w:sz w:val="21"/>
                <w:szCs w:val="21"/>
              </w:rPr>
              <w:t>科</w:t>
            </w:r>
          </w:p>
        </w:tc>
        <w:tc>
          <w:tcPr>
            <w:tcW w:w="163" w:type="pct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712F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  <w:r>
              <w:rPr>
                <w:rFonts w:hAnsi="宋体" w:hint="eastAsia"/>
                <w:sz w:val="21"/>
                <w:szCs w:val="21"/>
              </w:rPr>
              <w:t>二</w:t>
            </w:r>
          </w:p>
          <w:p w:rsidR="001E712F" w:rsidRPr="004B6386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  <w:r w:rsidRPr="004B6386">
              <w:rPr>
                <w:rFonts w:hAnsi="宋体" w:hint="eastAsia"/>
                <w:sz w:val="21"/>
                <w:szCs w:val="21"/>
              </w:rPr>
              <w:t>级</w:t>
            </w:r>
          </w:p>
          <w:p w:rsidR="001E712F" w:rsidRPr="004B6386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  <w:r w:rsidRPr="004B6386">
              <w:rPr>
                <w:rFonts w:hAnsi="宋体" w:hint="eastAsia"/>
                <w:sz w:val="21"/>
                <w:szCs w:val="21"/>
              </w:rPr>
              <w:t>学</w:t>
            </w:r>
          </w:p>
          <w:p w:rsidR="001E712F" w:rsidRPr="004B6386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  <w:r w:rsidRPr="004B6386">
              <w:rPr>
                <w:rFonts w:hAnsi="宋体" w:hint="eastAsia"/>
                <w:sz w:val="21"/>
                <w:szCs w:val="21"/>
              </w:rPr>
              <w:t>科</w:t>
            </w:r>
          </w:p>
        </w:tc>
        <w:tc>
          <w:tcPr>
            <w:tcW w:w="166" w:type="pct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712F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  <w:proofErr w:type="gramStart"/>
            <w:r w:rsidRPr="004B6386">
              <w:rPr>
                <w:rFonts w:hAnsi="宋体" w:hint="eastAsia"/>
                <w:sz w:val="21"/>
                <w:szCs w:val="21"/>
              </w:rPr>
              <w:t>研</w:t>
            </w:r>
            <w:proofErr w:type="gramEnd"/>
          </w:p>
          <w:p w:rsidR="001E712F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  <w:r w:rsidRPr="004B6386">
              <w:rPr>
                <w:rFonts w:hAnsi="宋体" w:hint="eastAsia"/>
                <w:sz w:val="21"/>
                <w:szCs w:val="21"/>
              </w:rPr>
              <w:t>究</w:t>
            </w:r>
          </w:p>
          <w:p w:rsidR="001E712F" w:rsidRPr="004B6386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  <w:r w:rsidRPr="004B6386">
              <w:rPr>
                <w:rFonts w:hAnsi="宋体" w:hint="eastAsia"/>
                <w:sz w:val="21"/>
                <w:szCs w:val="21"/>
              </w:rPr>
              <w:t>方</w:t>
            </w:r>
          </w:p>
          <w:p w:rsidR="001E712F" w:rsidRPr="004B6386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  <w:r w:rsidRPr="004B6386">
              <w:rPr>
                <w:rFonts w:hAnsi="宋体" w:hint="eastAsia"/>
                <w:sz w:val="21"/>
                <w:szCs w:val="21"/>
              </w:rPr>
              <w:t>向</w:t>
            </w:r>
          </w:p>
        </w:tc>
        <w:tc>
          <w:tcPr>
            <w:tcW w:w="163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712F" w:rsidRPr="004B6386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</w:p>
        </w:tc>
        <w:tc>
          <w:tcPr>
            <w:tcW w:w="164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712F" w:rsidRPr="004B6386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</w:p>
        </w:tc>
        <w:tc>
          <w:tcPr>
            <w:tcW w:w="163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712F" w:rsidRPr="004B6386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</w:p>
        </w:tc>
        <w:tc>
          <w:tcPr>
            <w:tcW w:w="164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712F" w:rsidRPr="004B6386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</w:p>
        </w:tc>
        <w:tc>
          <w:tcPr>
            <w:tcW w:w="164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712F" w:rsidRPr="004B6386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</w:p>
        </w:tc>
        <w:tc>
          <w:tcPr>
            <w:tcW w:w="163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712F" w:rsidRPr="004B6386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</w:p>
        </w:tc>
        <w:tc>
          <w:tcPr>
            <w:tcW w:w="166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712F" w:rsidRPr="004B6386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</w:p>
        </w:tc>
        <w:tc>
          <w:tcPr>
            <w:tcW w:w="164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712F" w:rsidRPr="004B6386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</w:p>
        </w:tc>
        <w:tc>
          <w:tcPr>
            <w:tcW w:w="164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712F" w:rsidRPr="004B6386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</w:p>
        </w:tc>
        <w:tc>
          <w:tcPr>
            <w:tcW w:w="223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712F" w:rsidRPr="004B6386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</w:p>
        </w:tc>
        <w:tc>
          <w:tcPr>
            <w:tcW w:w="248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712F" w:rsidRPr="004B6386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</w:p>
        </w:tc>
        <w:tc>
          <w:tcPr>
            <w:tcW w:w="296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712F" w:rsidRPr="004B6386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712F" w:rsidRPr="004B6386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</w:p>
        </w:tc>
      </w:tr>
      <w:tr w:rsidR="001E712F" w:rsidRPr="004B6386" w:rsidTr="000B0444">
        <w:trPr>
          <w:trHeight w:val="236"/>
          <w:jc w:val="center"/>
        </w:trPr>
        <w:tc>
          <w:tcPr>
            <w:tcW w:w="15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712F" w:rsidRPr="004B6386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</w:p>
        </w:tc>
        <w:tc>
          <w:tcPr>
            <w:tcW w:w="15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712F" w:rsidRPr="004B6386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</w:p>
        </w:tc>
        <w:tc>
          <w:tcPr>
            <w:tcW w:w="15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712F" w:rsidRPr="004B6386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</w:p>
        </w:tc>
        <w:tc>
          <w:tcPr>
            <w:tcW w:w="16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712F" w:rsidRPr="004B6386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</w:p>
        </w:tc>
        <w:tc>
          <w:tcPr>
            <w:tcW w:w="16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712F" w:rsidRPr="004B6386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1E712F" w:rsidRPr="004B6386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</w:p>
        </w:tc>
        <w:tc>
          <w:tcPr>
            <w:tcW w:w="15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712F" w:rsidRPr="004B6386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</w:p>
        </w:tc>
        <w:tc>
          <w:tcPr>
            <w:tcW w:w="15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712F" w:rsidRPr="004B6386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</w:p>
        </w:tc>
        <w:tc>
          <w:tcPr>
            <w:tcW w:w="15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712F" w:rsidRPr="004B6386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</w:p>
        </w:tc>
        <w:tc>
          <w:tcPr>
            <w:tcW w:w="153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1E712F" w:rsidRPr="004B6386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  <w:r w:rsidRPr="004B6386">
              <w:rPr>
                <w:rFonts w:hAnsi="宋体" w:hint="eastAsia"/>
                <w:sz w:val="21"/>
                <w:szCs w:val="21"/>
              </w:rPr>
              <w:t>填</w:t>
            </w:r>
          </w:p>
        </w:tc>
        <w:tc>
          <w:tcPr>
            <w:tcW w:w="15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712F" w:rsidRPr="004B6386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  <w:r w:rsidRPr="004B6386">
              <w:rPr>
                <w:rFonts w:hAnsi="宋体" w:hint="eastAsia"/>
                <w:sz w:val="21"/>
                <w:szCs w:val="21"/>
              </w:rPr>
              <w:t>正</w:t>
            </w:r>
          </w:p>
          <w:p w:rsidR="001E712F" w:rsidRPr="004B6386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  <w:r>
              <w:rPr>
                <w:rFonts w:hAnsi="宋体"/>
                <w:sz w:val="21"/>
                <w:szCs w:val="21"/>
              </w:rPr>
              <w:t>高</w:t>
            </w:r>
          </w:p>
          <w:p w:rsidR="001E712F" w:rsidRPr="004B6386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  <w:r w:rsidRPr="004B6386">
              <w:rPr>
                <w:rFonts w:hAnsi="宋体" w:hint="eastAsia"/>
                <w:sz w:val="21"/>
                <w:szCs w:val="21"/>
              </w:rPr>
              <w:t>级</w:t>
            </w:r>
          </w:p>
        </w:tc>
        <w:tc>
          <w:tcPr>
            <w:tcW w:w="15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712F" w:rsidRPr="004B6386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</w:p>
        </w:tc>
        <w:tc>
          <w:tcPr>
            <w:tcW w:w="12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712F" w:rsidRPr="004B6386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</w:p>
        </w:tc>
        <w:tc>
          <w:tcPr>
            <w:tcW w:w="16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712F" w:rsidRPr="004B6386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</w:p>
        </w:tc>
        <w:tc>
          <w:tcPr>
            <w:tcW w:w="16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712F" w:rsidRPr="004B6386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</w:p>
        </w:tc>
        <w:tc>
          <w:tcPr>
            <w:tcW w:w="16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712F" w:rsidRPr="004B6386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</w:p>
        </w:tc>
        <w:tc>
          <w:tcPr>
            <w:tcW w:w="16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712F" w:rsidRPr="004B6386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</w:p>
        </w:tc>
        <w:tc>
          <w:tcPr>
            <w:tcW w:w="16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712F" w:rsidRPr="004B6386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</w:p>
        </w:tc>
        <w:tc>
          <w:tcPr>
            <w:tcW w:w="16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712F" w:rsidRPr="004B6386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</w:p>
        </w:tc>
        <w:tc>
          <w:tcPr>
            <w:tcW w:w="16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712F" w:rsidRPr="004B6386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</w:p>
        </w:tc>
        <w:tc>
          <w:tcPr>
            <w:tcW w:w="16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712F" w:rsidRPr="004B6386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</w:p>
        </w:tc>
        <w:tc>
          <w:tcPr>
            <w:tcW w:w="16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712F" w:rsidRPr="004B6386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</w:p>
        </w:tc>
        <w:tc>
          <w:tcPr>
            <w:tcW w:w="16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712F" w:rsidRPr="004B6386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</w:p>
        </w:tc>
        <w:tc>
          <w:tcPr>
            <w:tcW w:w="16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712F" w:rsidRPr="004B6386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</w:p>
        </w:tc>
        <w:tc>
          <w:tcPr>
            <w:tcW w:w="16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712F" w:rsidRPr="004B6386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</w:p>
        </w:tc>
        <w:tc>
          <w:tcPr>
            <w:tcW w:w="22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712F" w:rsidRPr="004B6386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</w:p>
        </w:tc>
        <w:tc>
          <w:tcPr>
            <w:tcW w:w="24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712F" w:rsidRPr="004B6386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</w:p>
        </w:tc>
        <w:tc>
          <w:tcPr>
            <w:tcW w:w="29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712F" w:rsidRPr="004B6386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</w:p>
        </w:tc>
        <w:tc>
          <w:tcPr>
            <w:tcW w:w="18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712F" w:rsidRPr="004B6386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</w:p>
        </w:tc>
      </w:tr>
      <w:tr w:rsidR="001E712F" w:rsidRPr="004B6386" w:rsidTr="000B0444">
        <w:trPr>
          <w:trHeight w:val="214"/>
          <w:jc w:val="center"/>
        </w:trPr>
        <w:tc>
          <w:tcPr>
            <w:tcW w:w="159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712F" w:rsidRPr="004B6386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</w:p>
        </w:tc>
        <w:tc>
          <w:tcPr>
            <w:tcW w:w="157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712F" w:rsidRPr="004B6386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</w:p>
        </w:tc>
        <w:tc>
          <w:tcPr>
            <w:tcW w:w="155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712F" w:rsidRPr="004B6386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</w:p>
        </w:tc>
        <w:tc>
          <w:tcPr>
            <w:tcW w:w="162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712F" w:rsidRPr="004B6386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</w:p>
        </w:tc>
        <w:tc>
          <w:tcPr>
            <w:tcW w:w="162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712F" w:rsidRPr="004B6386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</w:p>
        </w:tc>
        <w:tc>
          <w:tcPr>
            <w:tcW w:w="218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1E712F" w:rsidRPr="004B6386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  <w:r w:rsidRPr="004B6386">
              <w:rPr>
                <w:rFonts w:hAnsi="宋体"/>
                <w:sz w:val="21"/>
                <w:szCs w:val="21"/>
              </w:rPr>
              <w:t>1972</w:t>
            </w:r>
          </w:p>
        </w:tc>
        <w:tc>
          <w:tcPr>
            <w:tcW w:w="157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712F" w:rsidRPr="004B6386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712F" w:rsidRPr="004B6386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712F" w:rsidRPr="004B6386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</w:p>
        </w:tc>
        <w:tc>
          <w:tcPr>
            <w:tcW w:w="153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1E712F" w:rsidRPr="004B6386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  <w:r w:rsidRPr="004B6386">
              <w:rPr>
                <w:rFonts w:hAnsi="宋体" w:hint="eastAsia"/>
                <w:sz w:val="21"/>
                <w:szCs w:val="21"/>
              </w:rPr>
              <w:t>写</w:t>
            </w:r>
          </w:p>
        </w:tc>
        <w:tc>
          <w:tcPr>
            <w:tcW w:w="156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712F" w:rsidRPr="004B6386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712F" w:rsidRPr="004B6386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</w:p>
        </w:tc>
        <w:tc>
          <w:tcPr>
            <w:tcW w:w="126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712F" w:rsidRPr="004B6386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</w:p>
        </w:tc>
        <w:tc>
          <w:tcPr>
            <w:tcW w:w="161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712F" w:rsidRPr="004B6386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</w:p>
        </w:tc>
        <w:tc>
          <w:tcPr>
            <w:tcW w:w="163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712F" w:rsidRPr="004B6386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</w:p>
        </w:tc>
        <w:tc>
          <w:tcPr>
            <w:tcW w:w="166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712F" w:rsidRPr="004B6386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</w:p>
        </w:tc>
        <w:tc>
          <w:tcPr>
            <w:tcW w:w="163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712F" w:rsidRPr="004B6386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</w:p>
        </w:tc>
        <w:tc>
          <w:tcPr>
            <w:tcW w:w="164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712F" w:rsidRPr="004B6386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</w:p>
        </w:tc>
        <w:tc>
          <w:tcPr>
            <w:tcW w:w="163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712F" w:rsidRPr="004B6386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</w:p>
        </w:tc>
        <w:tc>
          <w:tcPr>
            <w:tcW w:w="164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712F" w:rsidRPr="004B6386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</w:p>
        </w:tc>
        <w:tc>
          <w:tcPr>
            <w:tcW w:w="164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712F" w:rsidRPr="004B6386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</w:p>
        </w:tc>
        <w:tc>
          <w:tcPr>
            <w:tcW w:w="163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712F" w:rsidRPr="004B6386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</w:p>
        </w:tc>
        <w:tc>
          <w:tcPr>
            <w:tcW w:w="166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712F" w:rsidRPr="004B6386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</w:p>
        </w:tc>
        <w:tc>
          <w:tcPr>
            <w:tcW w:w="164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712F" w:rsidRPr="004B6386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</w:p>
        </w:tc>
        <w:tc>
          <w:tcPr>
            <w:tcW w:w="164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712F" w:rsidRPr="004B6386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</w:p>
        </w:tc>
        <w:tc>
          <w:tcPr>
            <w:tcW w:w="223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712F" w:rsidRPr="004B6386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</w:p>
        </w:tc>
        <w:tc>
          <w:tcPr>
            <w:tcW w:w="248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712F" w:rsidRPr="004B6386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712F" w:rsidRPr="004B6386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712F" w:rsidRPr="004B6386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</w:p>
        </w:tc>
      </w:tr>
      <w:tr w:rsidR="001E712F" w:rsidRPr="004B6386" w:rsidTr="000B0444">
        <w:trPr>
          <w:trHeight w:val="211"/>
          <w:jc w:val="center"/>
        </w:trPr>
        <w:tc>
          <w:tcPr>
            <w:tcW w:w="159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712F" w:rsidRPr="004B6386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</w:p>
        </w:tc>
        <w:tc>
          <w:tcPr>
            <w:tcW w:w="157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712F" w:rsidRPr="004B6386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</w:p>
        </w:tc>
        <w:tc>
          <w:tcPr>
            <w:tcW w:w="155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712F" w:rsidRPr="004B6386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</w:p>
        </w:tc>
        <w:tc>
          <w:tcPr>
            <w:tcW w:w="162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712F" w:rsidRPr="004B6386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</w:p>
        </w:tc>
        <w:tc>
          <w:tcPr>
            <w:tcW w:w="162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712F" w:rsidRPr="004B6386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</w:p>
        </w:tc>
        <w:tc>
          <w:tcPr>
            <w:tcW w:w="218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1E712F" w:rsidRPr="004B6386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  <w:r w:rsidRPr="004B6386">
              <w:rPr>
                <w:rFonts w:hAnsi="宋体"/>
                <w:sz w:val="21"/>
                <w:szCs w:val="21"/>
              </w:rPr>
              <w:t>.04</w:t>
            </w:r>
          </w:p>
        </w:tc>
        <w:tc>
          <w:tcPr>
            <w:tcW w:w="157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712F" w:rsidRPr="004B6386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712F" w:rsidRPr="004B6386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712F" w:rsidRPr="004B6386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</w:p>
        </w:tc>
        <w:tc>
          <w:tcPr>
            <w:tcW w:w="153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1E712F" w:rsidRPr="004B6386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  <w:r w:rsidRPr="004B6386">
              <w:rPr>
                <w:rFonts w:hAnsi="宋体" w:hint="eastAsia"/>
                <w:sz w:val="21"/>
                <w:szCs w:val="21"/>
              </w:rPr>
              <w:t>名</w:t>
            </w:r>
          </w:p>
        </w:tc>
        <w:tc>
          <w:tcPr>
            <w:tcW w:w="156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712F" w:rsidRPr="004B6386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712F" w:rsidRPr="004B6386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</w:p>
        </w:tc>
        <w:tc>
          <w:tcPr>
            <w:tcW w:w="126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712F" w:rsidRPr="004B6386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</w:p>
        </w:tc>
        <w:tc>
          <w:tcPr>
            <w:tcW w:w="161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712F" w:rsidRPr="004B6386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</w:p>
        </w:tc>
        <w:tc>
          <w:tcPr>
            <w:tcW w:w="163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712F" w:rsidRPr="004B6386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</w:p>
        </w:tc>
        <w:tc>
          <w:tcPr>
            <w:tcW w:w="166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712F" w:rsidRPr="004B6386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</w:p>
        </w:tc>
        <w:tc>
          <w:tcPr>
            <w:tcW w:w="163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712F" w:rsidRPr="004B6386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</w:p>
        </w:tc>
        <w:tc>
          <w:tcPr>
            <w:tcW w:w="164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712F" w:rsidRPr="004B6386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</w:p>
        </w:tc>
        <w:tc>
          <w:tcPr>
            <w:tcW w:w="163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712F" w:rsidRPr="004B6386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</w:p>
        </w:tc>
        <w:tc>
          <w:tcPr>
            <w:tcW w:w="164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712F" w:rsidRPr="004B6386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</w:p>
        </w:tc>
        <w:tc>
          <w:tcPr>
            <w:tcW w:w="164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712F" w:rsidRPr="004B6386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</w:p>
        </w:tc>
        <w:tc>
          <w:tcPr>
            <w:tcW w:w="163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712F" w:rsidRPr="004B6386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</w:p>
        </w:tc>
        <w:tc>
          <w:tcPr>
            <w:tcW w:w="166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712F" w:rsidRPr="004B6386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</w:p>
        </w:tc>
        <w:tc>
          <w:tcPr>
            <w:tcW w:w="164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712F" w:rsidRPr="004B6386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</w:p>
        </w:tc>
        <w:tc>
          <w:tcPr>
            <w:tcW w:w="164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712F" w:rsidRPr="004B6386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</w:p>
        </w:tc>
        <w:tc>
          <w:tcPr>
            <w:tcW w:w="223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712F" w:rsidRPr="004B6386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</w:p>
        </w:tc>
        <w:tc>
          <w:tcPr>
            <w:tcW w:w="248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712F" w:rsidRPr="004B6386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712F" w:rsidRPr="004B6386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712F" w:rsidRPr="004B6386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</w:p>
        </w:tc>
      </w:tr>
      <w:tr w:rsidR="001E712F" w:rsidRPr="004B6386" w:rsidTr="000B0444">
        <w:trPr>
          <w:trHeight w:val="210"/>
          <w:jc w:val="center"/>
        </w:trPr>
        <w:tc>
          <w:tcPr>
            <w:tcW w:w="159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712F" w:rsidRPr="004B6386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</w:p>
        </w:tc>
        <w:tc>
          <w:tcPr>
            <w:tcW w:w="157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712F" w:rsidRPr="004B6386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</w:p>
        </w:tc>
        <w:tc>
          <w:tcPr>
            <w:tcW w:w="155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712F" w:rsidRPr="004B6386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</w:p>
        </w:tc>
        <w:tc>
          <w:tcPr>
            <w:tcW w:w="162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712F" w:rsidRPr="004B6386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</w:p>
        </w:tc>
        <w:tc>
          <w:tcPr>
            <w:tcW w:w="162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712F" w:rsidRPr="004B6386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</w:p>
        </w:tc>
        <w:tc>
          <w:tcPr>
            <w:tcW w:w="218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712F" w:rsidRPr="004B6386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</w:p>
        </w:tc>
        <w:tc>
          <w:tcPr>
            <w:tcW w:w="157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712F" w:rsidRPr="004B6386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712F" w:rsidRPr="004B6386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712F" w:rsidRPr="004B6386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</w:p>
        </w:tc>
        <w:tc>
          <w:tcPr>
            <w:tcW w:w="153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712F" w:rsidRPr="004B6386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  <w:r w:rsidRPr="004B6386">
              <w:rPr>
                <w:rFonts w:hAnsi="宋体" w:hint="eastAsia"/>
                <w:sz w:val="21"/>
                <w:szCs w:val="21"/>
              </w:rPr>
              <w:t>称</w:t>
            </w:r>
          </w:p>
        </w:tc>
        <w:tc>
          <w:tcPr>
            <w:tcW w:w="156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712F" w:rsidRPr="004B6386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</w:p>
        </w:tc>
        <w:tc>
          <w:tcPr>
            <w:tcW w:w="159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712F" w:rsidRPr="004B6386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</w:p>
        </w:tc>
        <w:tc>
          <w:tcPr>
            <w:tcW w:w="126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712F" w:rsidRPr="004B6386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</w:p>
        </w:tc>
        <w:tc>
          <w:tcPr>
            <w:tcW w:w="161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712F" w:rsidRPr="004B6386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</w:p>
        </w:tc>
        <w:tc>
          <w:tcPr>
            <w:tcW w:w="163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712F" w:rsidRPr="004B6386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</w:p>
        </w:tc>
        <w:tc>
          <w:tcPr>
            <w:tcW w:w="166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712F" w:rsidRPr="004B6386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</w:p>
        </w:tc>
        <w:tc>
          <w:tcPr>
            <w:tcW w:w="163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712F" w:rsidRPr="004B6386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</w:p>
        </w:tc>
        <w:tc>
          <w:tcPr>
            <w:tcW w:w="164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712F" w:rsidRPr="004B6386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</w:p>
        </w:tc>
        <w:tc>
          <w:tcPr>
            <w:tcW w:w="163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712F" w:rsidRPr="004B6386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</w:p>
        </w:tc>
        <w:tc>
          <w:tcPr>
            <w:tcW w:w="164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712F" w:rsidRPr="004B6386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</w:p>
        </w:tc>
        <w:tc>
          <w:tcPr>
            <w:tcW w:w="164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712F" w:rsidRPr="004B6386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</w:p>
        </w:tc>
        <w:tc>
          <w:tcPr>
            <w:tcW w:w="163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712F" w:rsidRPr="004B6386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</w:p>
        </w:tc>
        <w:tc>
          <w:tcPr>
            <w:tcW w:w="166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712F" w:rsidRPr="004B6386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</w:p>
        </w:tc>
        <w:tc>
          <w:tcPr>
            <w:tcW w:w="164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712F" w:rsidRPr="004B6386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</w:p>
        </w:tc>
        <w:tc>
          <w:tcPr>
            <w:tcW w:w="164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712F" w:rsidRPr="004B6386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</w:p>
        </w:tc>
        <w:tc>
          <w:tcPr>
            <w:tcW w:w="223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712F" w:rsidRPr="004B6386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</w:p>
        </w:tc>
        <w:tc>
          <w:tcPr>
            <w:tcW w:w="248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712F" w:rsidRPr="004B6386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712F" w:rsidRPr="004B6386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712F" w:rsidRPr="004B6386" w:rsidRDefault="001E712F" w:rsidP="000B0444">
            <w:pPr>
              <w:jc w:val="center"/>
              <w:rPr>
                <w:rFonts w:hAnsi="宋体"/>
                <w:sz w:val="21"/>
                <w:szCs w:val="21"/>
              </w:rPr>
            </w:pPr>
          </w:p>
        </w:tc>
      </w:tr>
    </w:tbl>
    <w:p w:rsidR="001E712F" w:rsidRPr="004B6386" w:rsidRDefault="001E712F" w:rsidP="001E712F">
      <w:pPr>
        <w:rPr>
          <w:rFonts w:hAnsi="宋体"/>
          <w:sz w:val="18"/>
          <w:szCs w:val="18"/>
        </w:rPr>
      </w:pPr>
      <w:r w:rsidRPr="004B6386">
        <w:rPr>
          <w:rFonts w:hAnsi="宋体" w:hint="eastAsia"/>
          <w:sz w:val="18"/>
          <w:szCs w:val="18"/>
        </w:rPr>
        <w:t>填表说明：请按要求如实填写表中各列全称，千</w:t>
      </w:r>
      <w:r w:rsidRPr="004B6386">
        <w:rPr>
          <w:rFonts w:hAnsi="宋体"/>
          <w:sz w:val="18"/>
          <w:szCs w:val="18"/>
        </w:rPr>
        <w:t>2022</w:t>
      </w:r>
      <w:r w:rsidRPr="004B6386">
        <w:rPr>
          <w:rFonts w:hAnsi="宋体" w:hint="eastAsia"/>
          <w:sz w:val="18"/>
          <w:szCs w:val="18"/>
        </w:rPr>
        <w:t>年</w:t>
      </w:r>
      <w:r w:rsidRPr="004B6386">
        <w:rPr>
          <w:rFonts w:hAnsi="宋体"/>
          <w:sz w:val="18"/>
          <w:szCs w:val="18"/>
        </w:rPr>
        <w:t>5</w:t>
      </w:r>
      <w:r w:rsidRPr="004B6386">
        <w:rPr>
          <w:rFonts w:hAnsi="宋体" w:hint="eastAsia"/>
          <w:sz w:val="18"/>
          <w:szCs w:val="18"/>
        </w:rPr>
        <w:t>月</w:t>
      </w:r>
      <w:r w:rsidRPr="004B6386">
        <w:rPr>
          <w:rFonts w:hAnsi="宋体"/>
          <w:sz w:val="18"/>
          <w:szCs w:val="18"/>
        </w:rPr>
        <w:t>30</w:t>
      </w:r>
      <w:r w:rsidRPr="004B6386">
        <w:rPr>
          <w:rFonts w:hAnsi="宋体" w:hint="eastAsia"/>
          <w:sz w:val="18"/>
          <w:szCs w:val="18"/>
        </w:rPr>
        <w:t>日前提交纸质</w:t>
      </w:r>
      <w:proofErr w:type="gramStart"/>
      <w:r w:rsidRPr="004B6386">
        <w:rPr>
          <w:rFonts w:hAnsi="宋体" w:hint="eastAsia"/>
          <w:sz w:val="18"/>
          <w:szCs w:val="18"/>
        </w:rPr>
        <w:t>版及其</w:t>
      </w:r>
      <w:proofErr w:type="gramEnd"/>
      <w:r w:rsidRPr="004B6386">
        <w:rPr>
          <w:rFonts w:hAnsi="宋体" w:hint="eastAsia"/>
          <w:sz w:val="18"/>
          <w:szCs w:val="18"/>
        </w:rPr>
        <w:t>电子版，可发送电子版至</w:t>
      </w:r>
      <w:hyperlink r:id="rId5" w:history="1">
        <w:r w:rsidRPr="004B6386">
          <w:rPr>
            <w:rStyle w:val="a5"/>
            <w:rFonts w:hAnsi="宋体"/>
            <w:sz w:val="18"/>
            <w:szCs w:val="18"/>
          </w:rPr>
          <w:t>rlzxrcpjc@agri.gov.cn</w:t>
        </w:r>
      </w:hyperlink>
      <w:r w:rsidRPr="004B6386">
        <w:rPr>
          <w:rFonts w:hAnsi="宋体" w:hint="eastAsia"/>
          <w:sz w:val="18"/>
          <w:szCs w:val="18"/>
        </w:rPr>
        <w:t>。</w:t>
      </w:r>
      <w:r w:rsidRPr="004B6386">
        <w:rPr>
          <w:rFonts w:hAnsi="宋体"/>
          <w:sz w:val="18"/>
          <w:szCs w:val="18"/>
        </w:rPr>
        <w:t>1</w:t>
      </w:r>
      <w:r w:rsidRPr="004B6386">
        <w:rPr>
          <w:rFonts w:hAnsi="宋体" w:hint="eastAsia"/>
          <w:sz w:val="18"/>
          <w:szCs w:val="18"/>
        </w:rPr>
        <w:t>姓名：填写所推荐专家姓名，字符间不加空格。</w:t>
      </w:r>
      <w:r w:rsidRPr="004B6386">
        <w:rPr>
          <w:rFonts w:hAnsi="宋体"/>
          <w:sz w:val="18"/>
          <w:szCs w:val="18"/>
        </w:rPr>
        <w:t>2</w:t>
      </w:r>
      <w:r w:rsidRPr="004B6386">
        <w:rPr>
          <w:rFonts w:hAnsi="宋体" w:hint="eastAsia"/>
          <w:sz w:val="18"/>
          <w:szCs w:val="18"/>
        </w:rPr>
        <w:t>．工作单位：指所推荐专家的具体工作单位，包括二级公司等。</w:t>
      </w:r>
      <w:r w:rsidRPr="004B6386">
        <w:rPr>
          <w:rFonts w:hAnsi="宋体"/>
          <w:sz w:val="18"/>
          <w:szCs w:val="18"/>
        </w:rPr>
        <w:t>3</w:t>
      </w:r>
      <w:r w:rsidRPr="004B6386">
        <w:rPr>
          <w:rFonts w:hAnsi="宋体" w:hint="eastAsia"/>
          <w:sz w:val="18"/>
          <w:szCs w:val="18"/>
        </w:rPr>
        <w:t>．出生年月：格式为＊＊＊＊（年）．＊＊（月）。</w:t>
      </w:r>
      <w:r w:rsidRPr="004B6386">
        <w:rPr>
          <w:rFonts w:hAnsi="宋体"/>
          <w:sz w:val="18"/>
          <w:szCs w:val="18"/>
        </w:rPr>
        <w:t>4</w:t>
      </w:r>
      <w:r w:rsidRPr="004B6386">
        <w:rPr>
          <w:rFonts w:hAnsi="宋体" w:hint="eastAsia"/>
          <w:sz w:val="18"/>
          <w:szCs w:val="18"/>
        </w:rPr>
        <w:t>籍贯：格式为＊＊（省）＊＊（市、县），直辖市直接填写市名。</w:t>
      </w:r>
      <w:r w:rsidRPr="004B6386">
        <w:rPr>
          <w:rFonts w:hAnsi="宋体"/>
          <w:sz w:val="18"/>
          <w:szCs w:val="18"/>
        </w:rPr>
        <w:t>5</w:t>
      </w:r>
      <w:r w:rsidRPr="004B6386">
        <w:rPr>
          <w:rFonts w:hAnsi="宋体" w:hint="eastAsia"/>
          <w:sz w:val="18"/>
          <w:szCs w:val="18"/>
        </w:rPr>
        <w:t>．从事专业：根据《从事专业划分参考目录》（附后）填写，如果目录中没有符合条件的二级学科，可根据实际情况填写二级学科。</w:t>
      </w:r>
      <w:r w:rsidRPr="004B6386">
        <w:rPr>
          <w:rFonts w:hAnsi="宋体"/>
          <w:sz w:val="18"/>
          <w:szCs w:val="18"/>
        </w:rPr>
        <w:t>6</w:t>
      </w:r>
      <w:r w:rsidRPr="004B6386">
        <w:rPr>
          <w:rFonts w:hAnsi="宋体" w:hint="eastAsia"/>
          <w:sz w:val="18"/>
          <w:szCs w:val="18"/>
        </w:rPr>
        <w:t>．最高学历：指接受相应教育取得的最高学历；</w:t>
      </w:r>
      <w:r w:rsidRPr="004B6386">
        <w:rPr>
          <w:rFonts w:hAnsi="宋体"/>
          <w:sz w:val="18"/>
          <w:szCs w:val="18"/>
        </w:rPr>
        <w:t>7</w:t>
      </w:r>
      <w:r w:rsidRPr="004B6386">
        <w:rPr>
          <w:rFonts w:hAnsi="宋体" w:hint="eastAsia"/>
          <w:sz w:val="18"/>
          <w:szCs w:val="18"/>
        </w:rPr>
        <w:t>最高学位：指接受相应教育获得的最高学位；</w:t>
      </w:r>
      <w:r w:rsidRPr="004B6386">
        <w:rPr>
          <w:rFonts w:hAnsi="宋体"/>
          <w:sz w:val="18"/>
          <w:szCs w:val="18"/>
        </w:rPr>
        <w:t>8</w:t>
      </w:r>
      <w:r w:rsidRPr="004B6386">
        <w:rPr>
          <w:rFonts w:hAnsi="宋体" w:hint="eastAsia"/>
          <w:sz w:val="18"/>
          <w:szCs w:val="18"/>
        </w:rPr>
        <w:t>毕业院校：指取得最高学位的毕业院校。</w:t>
      </w:r>
      <w:r w:rsidRPr="004B6386">
        <w:rPr>
          <w:rFonts w:hAnsi="宋体"/>
          <w:sz w:val="18"/>
          <w:szCs w:val="18"/>
        </w:rPr>
        <w:t>9</w:t>
      </w:r>
      <w:r w:rsidRPr="004B6386">
        <w:rPr>
          <w:rFonts w:hAnsi="宋体" w:hint="eastAsia"/>
          <w:sz w:val="18"/>
          <w:szCs w:val="18"/>
        </w:rPr>
        <w:t>．是否获得过国家科技奖：可填写是或否，或获得国家自然科学奖、国家技术发明奖、国家科学技术进步奖的数量。</w:t>
      </w:r>
      <w:r w:rsidRPr="004B6386">
        <w:rPr>
          <w:rFonts w:hAnsi="宋体"/>
          <w:sz w:val="18"/>
          <w:szCs w:val="18"/>
        </w:rPr>
        <w:t>10</w:t>
      </w:r>
      <w:r w:rsidRPr="004B6386">
        <w:rPr>
          <w:rFonts w:hAnsi="宋体" w:hint="eastAsia"/>
          <w:sz w:val="18"/>
          <w:szCs w:val="18"/>
        </w:rPr>
        <w:t>．是否参与过国家奖评审：指是否曾受邀作为国家科技奖评委。</w:t>
      </w:r>
      <w:r w:rsidRPr="004B6386">
        <w:rPr>
          <w:rFonts w:hAnsi="宋体"/>
          <w:sz w:val="18"/>
          <w:szCs w:val="18"/>
        </w:rPr>
        <w:t>11</w:t>
      </w:r>
      <w:r w:rsidRPr="004B6386">
        <w:rPr>
          <w:rFonts w:hAnsi="宋体" w:hint="eastAsia"/>
          <w:sz w:val="18"/>
          <w:szCs w:val="18"/>
        </w:rPr>
        <w:t>．备注：选填项，可简要介绍专家主要业绩贡献．获得省部级及以上科技奖励名称、等级，荣誉称号等，限</w:t>
      </w:r>
      <w:r w:rsidRPr="004B6386">
        <w:rPr>
          <w:rFonts w:hAnsi="宋体"/>
          <w:sz w:val="18"/>
          <w:szCs w:val="18"/>
        </w:rPr>
        <w:t>100</w:t>
      </w:r>
      <w:r w:rsidRPr="004B6386">
        <w:rPr>
          <w:rFonts w:hAnsi="宋体" w:hint="eastAsia"/>
          <w:sz w:val="18"/>
          <w:szCs w:val="18"/>
        </w:rPr>
        <w:t>字以内。</w:t>
      </w:r>
    </w:p>
    <w:p w:rsidR="001E712F" w:rsidRDefault="001E712F" w:rsidP="001E712F">
      <w:pPr>
        <w:widowControl/>
        <w:autoSpaceDE/>
        <w:autoSpaceDN/>
        <w:adjustRightInd/>
        <w:sectPr w:rsidR="001E712F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:rsidR="001E712F" w:rsidRDefault="001E712F" w:rsidP="001E712F">
      <w:pPr>
        <w:widowControl/>
        <w:autoSpaceDE/>
        <w:autoSpaceDN/>
        <w:adjustRightInd/>
        <w:spacing w:beforeLines="50" w:before="156" w:afterLines="100" w:after="312"/>
        <w:jc w:val="center"/>
        <w:rPr>
          <w:rFonts w:ascii="黑体" w:eastAsia="黑体" w:hAnsi="黑体"/>
          <w:sz w:val="30"/>
          <w:szCs w:val="30"/>
        </w:rPr>
      </w:pPr>
      <w:r>
        <w:rPr>
          <w:rFonts w:ascii="黑体" w:eastAsia="黑体" w:hAnsi="黑体" w:hint="eastAsia"/>
          <w:color w:val="000000" w:themeColor="text1"/>
          <w:sz w:val="30"/>
          <w:szCs w:val="30"/>
        </w:rPr>
        <w:t>从事专业划分参考目录</w:t>
      </w:r>
    </w:p>
    <w:tbl>
      <w:tblPr>
        <w:tblStyle w:val="a4"/>
        <w:tblW w:w="4964" w:type="pct"/>
        <w:jc w:val="center"/>
        <w:tblLook w:val="04A0" w:firstRow="1" w:lastRow="0" w:firstColumn="1" w:lastColumn="0" w:noHBand="0" w:noVBand="1"/>
      </w:tblPr>
      <w:tblGrid>
        <w:gridCol w:w="2863"/>
        <w:gridCol w:w="5598"/>
      </w:tblGrid>
      <w:tr w:rsidR="001E712F" w:rsidRPr="004B6386" w:rsidTr="000B0444">
        <w:trPr>
          <w:trHeight w:val="425"/>
          <w:tblHeader/>
          <w:jc w:val="center"/>
        </w:trPr>
        <w:tc>
          <w:tcPr>
            <w:tcW w:w="1692" w:type="pct"/>
            <w:vAlign w:val="center"/>
          </w:tcPr>
          <w:p w:rsidR="001E712F" w:rsidRPr="004B6386" w:rsidRDefault="001E712F" w:rsidP="000B0444">
            <w:pPr>
              <w:jc w:val="center"/>
              <w:rPr>
                <w:rFonts w:ascii="Times New Roman" w:cs="Times New Roman"/>
                <w:b/>
                <w:sz w:val="24"/>
                <w:szCs w:val="24"/>
              </w:rPr>
            </w:pPr>
            <w:r w:rsidRPr="004B6386">
              <w:rPr>
                <w:rFonts w:ascii="Times New Roman" w:cs="Times New Roman"/>
                <w:b/>
                <w:sz w:val="24"/>
                <w:szCs w:val="24"/>
              </w:rPr>
              <w:t>一级学科</w:t>
            </w:r>
          </w:p>
        </w:tc>
        <w:tc>
          <w:tcPr>
            <w:tcW w:w="3308" w:type="pct"/>
            <w:vAlign w:val="center"/>
          </w:tcPr>
          <w:p w:rsidR="001E712F" w:rsidRPr="004B6386" w:rsidRDefault="001E712F" w:rsidP="000B0444">
            <w:pPr>
              <w:jc w:val="center"/>
              <w:rPr>
                <w:rFonts w:ascii="Times New Roman" w:cs="Times New Roman"/>
                <w:b/>
                <w:sz w:val="24"/>
                <w:szCs w:val="24"/>
              </w:rPr>
            </w:pPr>
            <w:r w:rsidRPr="004B6386">
              <w:rPr>
                <w:rFonts w:ascii="Times New Roman" w:cs="Times New Roman"/>
                <w:b/>
                <w:sz w:val="24"/>
                <w:szCs w:val="24"/>
              </w:rPr>
              <w:t>二级学科</w:t>
            </w:r>
          </w:p>
        </w:tc>
      </w:tr>
      <w:tr w:rsidR="001E712F" w:rsidTr="000B0444">
        <w:trPr>
          <w:trHeight w:val="425"/>
          <w:jc w:val="center"/>
        </w:trPr>
        <w:tc>
          <w:tcPr>
            <w:tcW w:w="1692" w:type="pct"/>
            <w:vMerge w:val="restart"/>
            <w:vAlign w:val="center"/>
          </w:tcPr>
          <w:p w:rsidR="001E712F" w:rsidRDefault="001E712F" w:rsidP="000B0444">
            <w:pPr>
              <w:jc w:val="both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cs="Times New Roman"/>
                <w:sz w:val="24"/>
                <w:szCs w:val="24"/>
              </w:rPr>
              <w:t>作物学</w:t>
            </w:r>
          </w:p>
        </w:tc>
        <w:tc>
          <w:tcPr>
            <w:tcW w:w="3308" w:type="pct"/>
            <w:vAlign w:val="center"/>
          </w:tcPr>
          <w:p w:rsidR="001E712F" w:rsidRDefault="001E712F" w:rsidP="000B0444">
            <w:pPr>
              <w:jc w:val="both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z w:val="24"/>
                <w:szCs w:val="24"/>
              </w:rPr>
              <w:t>作物遗传育种（包括航天育种）</w:t>
            </w:r>
          </w:p>
        </w:tc>
      </w:tr>
      <w:tr w:rsidR="001E712F" w:rsidTr="000B0444">
        <w:trPr>
          <w:trHeight w:val="425"/>
          <w:jc w:val="center"/>
        </w:trPr>
        <w:tc>
          <w:tcPr>
            <w:tcW w:w="1692" w:type="pct"/>
            <w:vMerge/>
            <w:vAlign w:val="center"/>
          </w:tcPr>
          <w:p w:rsidR="001E712F" w:rsidRDefault="001E712F" w:rsidP="000B0444">
            <w:pPr>
              <w:jc w:val="both"/>
              <w:rPr>
                <w:rFonts w:ascii="Times New Roman" w:cs="Times New Roman"/>
                <w:sz w:val="24"/>
                <w:szCs w:val="24"/>
              </w:rPr>
            </w:pPr>
          </w:p>
        </w:tc>
        <w:tc>
          <w:tcPr>
            <w:tcW w:w="3308" w:type="pct"/>
            <w:vAlign w:val="center"/>
          </w:tcPr>
          <w:p w:rsidR="001E712F" w:rsidRDefault="001E712F" w:rsidP="000B0444">
            <w:pPr>
              <w:jc w:val="both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z w:val="24"/>
                <w:szCs w:val="24"/>
              </w:rPr>
              <w:t>作物种质资源学</w:t>
            </w:r>
          </w:p>
        </w:tc>
      </w:tr>
      <w:tr w:rsidR="001E712F" w:rsidTr="000B0444">
        <w:trPr>
          <w:trHeight w:val="425"/>
          <w:jc w:val="center"/>
        </w:trPr>
        <w:tc>
          <w:tcPr>
            <w:tcW w:w="1692" w:type="pct"/>
            <w:vMerge/>
            <w:vAlign w:val="center"/>
          </w:tcPr>
          <w:p w:rsidR="001E712F" w:rsidRDefault="001E712F" w:rsidP="000B0444">
            <w:pPr>
              <w:jc w:val="both"/>
              <w:rPr>
                <w:rFonts w:ascii="Times New Roman" w:cs="Times New Roman"/>
                <w:sz w:val="24"/>
                <w:szCs w:val="24"/>
              </w:rPr>
            </w:pPr>
          </w:p>
        </w:tc>
        <w:tc>
          <w:tcPr>
            <w:tcW w:w="3308" w:type="pct"/>
            <w:vAlign w:val="center"/>
          </w:tcPr>
          <w:p w:rsidR="001E712F" w:rsidRDefault="001E712F" w:rsidP="000B0444">
            <w:pPr>
              <w:jc w:val="both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z w:val="24"/>
                <w:szCs w:val="24"/>
              </w:rPr>
              <w:t>作物栽培学</w:t>
            </w:r>
          </w:p>
        </w:tc>
      </w:tr>
      <w:tr w:rsidR="001E712F" w:rsidTr="000B0444">
        <w:trPr>
          <w:trHeight w:val="425"/>
          <w:jc w:val="center"/>
        </w:trPr>
        <w:tc>
          <w:tcPr>
            <w:tcW w:w="1692" w:type="pct"/>
            <w:vMerge/>
            <w:vAlign w:val="center"/>
          </w:tcPr>
          <w:p w:rsidR="001E712F" w:rsidRDefault="001E712F" w:rsidP="000B0444">
            <w:pPr>
              <w:jc w:val="both"/>
              <w:rPr>
                <w:rFonts w:ascii="Times New Roman" w:cs="Times New Roman"/>
                <w:sz w:val="24"/>
                <w:szCs w:val="24"/>
              </w:rPr>
            </w:pPr>
          </w:p>
        </w:tc>
        <w:tc>
          <w:tcPr>
            <w:tcW w:w="3308" w:type="pct"/>
            <w:vAlign w:val="center"/>
          </w:tcPr>
          <w:p w:rsidR="001E712F" w:rsidRDefault="001E712F" w:rsidP="000B0444">
            <w:pPr>
              <w:jc w:val="both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z w:val="24"/>
                <w:szCs w:val="24"/>
              </w:rPr>
              <w:t>作物耕作学</w:t>
            </w:r>
          </w:p>
        </w:tc>
      </w:tr>
      <w:tr w:rsidR="001E712F" w:rsidTr="000B0444">
        <w:trPr>
          <w:trHeight w:val="425"/>
          <w:jc w:val="center"/>
        </w:trPr>
        <w:tc>
          <w:tcPr>
            <w:tcW w:w="1692" w:type="pct"/>
            <w:vMerge/>
            <w:vAlign w:val="center"/>
          </w:tcPr>
          <w:p w:rsidR="001E712F" w:rsidRDefault="001E712F" w:rsidP="000B0444">
            <w:pPr>
              <w:jc w:val="both"/>
              <w:rPr>
                <w:rFonts w:ascii="Times New Roman" w:cs="Times New Roman"/>
                <w:sz w:val="24"/>
                <w:szCs w:val="24"/>
              </w:rPr>
            </w:pPr>
          </w:p>
        </w:tc>
        <w:tc>
          <w:tcPr>
            <w:tcW w:w="3308" w:type="pct"/>
            <w:vAlign w:val="center"/>
          </w:tcPr>
          <w:p w:rsidR="001E712F" w:rsidRDefault="001E712F" w:rsidP="000B0444">
            <w:pPr>
              <w:jc w:val="both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z w:val="24"/>
                <w:szCs w:val="24"/>
              </w:rPr>
              <w:t>作物生态学</w:t>
            </w:r>
          </w:p>
        </w:tc>
      </w:tr>
      <w:tr w:rsidR="001E712F" w:rsidTr="000B0444">
        <w:trPr>
          <w:trHeight w:val="425"/>
          <w:jc w:val="center"/>
        </w:trPr>
        <w:tc>
          <w:tcPr>
            <w:tcW w:w="1692" w:type="pct"/>
            <w:vMerge/>
            <w:vAlign w:val="center"/>
          </w:tcPr>
          <w:p w:rsidR="001E712F" w:rsidRDefault="001E712F" w:rsidP="000B0444">
            <w:pPr>
              <w:jc w:val="both"/>
              <w:rPr>
                <w:rFonts w:ascii="Times New Roman" w:cs="Times New Roman"/>
                <w:sz w:val="24"/>
                <w:szCs w:val="24"/>
              </w:rPr>
            </w:pPr>
          </w:p>
        </w:tc>
        <w:tc>
          <w:tcPr>
            <w:tcW w:w="3308" w:type="pct"/>
            <w:vAlign w:val="center"/>
          </w:tcPr>
          <w:p w:rsidR="001E712F" w:rsidRDefault="001E712F" w:rsidP="000B0444">
            <w:pPr>
              <w:jc w:val="both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z w:val="24"/>
                <w:szCs w:val="24"/>
              </w:rPr>
              <w:t>植物生物工程</w:t>
            </w:r>
          </w:p>
        </w:tc>
      </w:tr>
      <w:tr w:rsidR="001E712F" w:rsidTr="000B0444">
        <w:trPr>
          <w:trHeight w:val="425"/>
          <w:jc w:val="center"/>
        </w:trPr>
        <w:tc>
          <w:tcPr>
            <w:tcW w:w="1692" w:type="pct"/>
            <w:vMerge/>
            <w:vAlign w:val="center"/>
          </w:tcPr>
          <w:p w:rsidR="001E712F" w:rsidRDefault="001E712F" w:rsidP="000B0444">
            <w:pPr>
              <w:jc w:val="both"/>
              <w:rPr>
                <w:rFonts w:ascii="Times New Roman" w:cs="Times New Roman"/>
                <w:sz w:val="24"/>
                <w:szCs w:val="24"/>
              </w:rPr>
            </w:pPr>
          </w:p>
        </w:tc>
        <w:tc>
          <w:tcPr>
            <w:tcW w:w="3308" w:type="pct"/>
            <w:vAlign w:val="center"/>
          </w:tcPr>
          <w:p w:rsidR="001E712F" w:rsidRDefault="001E712F" w:rsidP="000B0444">
            <w:pPr>
              <w:jc w:val="both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z w:val="24"/>
                <w:szCs w:val="24"/>
              </w:rPr>
              <w:t>作物基因组与生物信息学</w:t>
            </w:r>
          </w:p>
        </w:tc>
      </w:tr>
      <w:tr w:rsidR="001E712F" w:rsidTr="000B0444">
        <w:trPr>
          <w:trHeight w:val="425"/>
          <w:jc w:val="center"/>
        </w:trPr>
        <w:tc>
          <w:tcPr>
            <w:tcW w:w="1692" w:type="pct"/>
            <w:vMerge/>
            <w:vAlign w:val="center"/>
          </w:tcPr>
          <w:p w:rsidR="001E712F" w:rsidRDefault="001E712F" w:rsidP="000B0444">
            <w:pPr>
              <w:jc w:val="both"/>
              <w:rPr>
                <w:rFonts w:ascii="Times New Roman" w:cs="Times New Roman"/>
                <w:sz w:val="24"/>
                <w:szCs w:val="24"/>
              </w:rPr>
            </w:pPr>
          </w:p>
        </w:tc>
        <w:tc>
          <w:tcPr>
            <w:tcW w:w="3308" w:type="pct"/>
            <w:vAlign w:val="center"/>
          </w:tcPr>
          <w:p w:rsidR="001E712F" w:rsidRDefault="001E712F" w:rsidP="000B0444">
            <w:pPr>
              <w:jc w:val="both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z w:val="24"/>
                <w:szCs w:val="24"/>
              </w:rPr>
              <w:t>农艺学其他学科</w:t>
            </w:r>
          </w:p>
        </w:tc>
      </w:tr>
      <w:tr w:rsidR="001E712F" w:rsidTr="000B0444">
        <w:trPr>
          <w:trHeight w:val="425"/>
          <w:jc w:val="center"/>
        </w:trPr>
        <w:tc>
          <w:tcPr>
            <w:tcW w:w="1692" w:type="pct"/>
            <w:vMerge w:val="restart"/>
            <w:vAlign w:val="center"/>
          </w:tcPr>
          <w:p w:rsidR="001E712F" w:rsidRDefault="001E712F" w:rsidP="000B0444">
            <w:pPr>
              <w:jc w:val="both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z w:val="24"/>
                <w:szCs w:val="24"/>
              </w:rPr>
              <w:t>02</w:t>
            </w:r>
            <w:r>
              <w:rPr>
                <w:rFonts w:ascii="Times New Roman" w:cs="Times New Roman"/>
                <w:sz w:val="24"/>
                <w:szCs w:val="24"/>
              </w:rPr>
              <w:t>热带作物</w:t>
            </w:r>
          </w:p>
        </w:tc>
        <w:tc>
          <w:tcPr>
            <w:tcW w:w="3308" w:type="pct"/>
            <w:vAlign w:val="center"/>
          </w:tcPr>
          <w:p w:rsidR="001E712F" w:rsidRDefault="001E712F" w:rsidP="000B0444">
            <w:pPr>
              <w:jc w:val="both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z w:val="24"/>
                <w:szCs w:val="24"/>
              </w:rPr>
              <w:t>热带作物品种资源</w:t>
            </w:r>
          </w:p>
        </w:tc>
      </w:tr>
      <w:tr w:rsidR="001E712F" w:rsidTr="000B0444">
        <w:trPr>
          <w:trHeight w:val="425"/>
          <w:jc w:val="center"/>
        </w:trPr>
        <w:tc>
          <w:tcPr>
            <w:tcW w:w="1692" w:type="pct"/>
            <w:vMerge/>
            <w:vAlign w:val="center"/>
          </w:tcPr>
          <w:p w:rsidR="001E712F" w:rsidRDefault="001E712F" w:rsidP="000B0444">
            <w:pPr>
              <w:jc w:val="both"/>
              <w:rPr>
                <w:rFonts w:ascii="Times New Roman" w:cs="Times New Roman"/>
                <w:sz w:val="24"/>
                <w:szCs w:val="24"/>
              </w:rPr>
            </w:pPr>
          </w:p>
        </w:tc>
        <w:tc>
          <w:tcPr>
            <w:tcW w:w="3308" w:type="pct"/>
            <w:vAlign w:val="center"/>
          </w:tcPr>
          <w:p w:rsidR="001E712F" w:rsidRDefault="001E712F" w:rsidP="000B0444">
            <w:pPr>
              <w:jc w:val="both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z w:val="24"/>
                <w:szCs w:val="24"/>
              </w:rPr>
              <w:t>热带作物育种与栽培</w:t>
            </w:r>
          </w:p>
        </w:tc>
      </w:tr>
      <w:tr w:rsidR="001E712F" w:rsidTr="000B0444">
        <w:trPr>
          <w:trHeight w:val="425"/>
          <w:jc w:val="center"/>
        </w:trPr>
        <w:tc>
          <w:tcPr>
            <w:tcW w:w="1692" w:type="pct"/>
            <w:vMerge/>
            <w:vAlign w:val="center"/>
          </w:tcPr>
          <w:p w:rsidR="001E712F" w:rsidRDefault="001E712F" w:rsidP="000B0444">
            <w:pPr>
              <w:jc w:val="both"/>
              <w:rPr>
                <w:rFonts w:ascii="Times New Roman" w:cs="Times New Roman"/>
                <w:sz w:val="24"/>
                <w:szCs w:val="24"/>
              </w:rPr>
            </w:pPr>
          </w:p>
        </w:tc>
        <w:tc>
          <w:tcPr>
            <w:tcW w:w="3308" w:type="pct"/>
            <w:vAlign w:val="center"/>
          </w:tcPr>
          <w:p w:rsidR="001E712F" w:rsidRDefault="001E712F" w:rsidP="000B0444">
            <w:pPr>
              <w:jc w:val="both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z w:val="24"/>
                <w:szCs w:val="24"/>
              </w:rPr>
              <w:t>热带作物加工</w:t>
            </w:r>
          </w:p>
        </w:tc>
      </w:tr>
      <w:tr w:rsidR="001E712F" w:rsidTr="000B0444">
        <w:trPr>
          <w:trHeight w:val="425"/>
          <w:jc w:val="center"/>
        </w:trPr>
        <w:tc>
          <w:tcPr>
            <w:tcW w:w="1692" w:type="pct"/>
            <w:vMerge/>
            <w:vAlign w:val="center"/>
          </w:tcPr>
          <w:p w:rsidR="001E712F" w:rsidRDefault="001E712F" w:rsidP="000B0444">
            <w:pPr>
              <w:jc w:val="both"/>
              <w:rPr>
                <w:rFonts w:ascii="Times New Roman" w:cs="Times New Roman"/>
                <w:sz w:val="24"/>
                <w:szCs w:val="24"/>
              </w:rPr>
            </w:pPr>
          </w:p>
        </w:tc>
        <w:tc>
          <w:tcPr>
            <w:tcW w:w="3308" w:type="pct"/>
            <w:vAlign w:val="center"/>
          </w:tcPr>
          <w:p w:rsidR="001E712F" w:rsidRDefault="001E712F" w:rsidP="000B0444">
            <w:pPr>
              <w:jc w:val="both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z w:val="24"/>
                <w:szCs w:val="24"/>
              </w:rPr>
              <w:t>热带作物其他学科</w:t>
            </w:r>
          </w:p>
        </w:tc>
      </w:tr>
      <w:tr w:rsidR="001E712F" w:rsidTr="000B0444">
        <w:trPr>
          <w:trHeight w:val="425"/>
          <w:jc w:val="center"/>
        </w:trPr>
        <w:tc>
          <w:tcPr>
            <w:tcW w:w="1692" w:type="pct"/>
            <w:vMerge w:val="restart"/>
            <w:vAlign w:val="center"/>
          </w:tcPr>
          <w:p w:rsidR="001E712F" w:rsidRDefault="001E712F" w:rsidP="000B0444">
            <w:pPr>
              <w:jc w:val="both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z w:val="24"/>
                <w:szCs w:val="24"/>
              </w:rPr>
              <w:t>03</w:t>
            </w:r>
            <w:r>
              <w:rPr>
                <w:rFonts w:ascii="Times New Roman" w:cs="Times New Roman"/>
                <w:sz w:val="24"/>
                <w:szCs w:val="24"/>
              </w:rPr>
              <w:t>园艺学</w:t>
            </w:r>
          </w:p>
        </w:tc>
        <w:tc>
          <w:tcPr>
            <w:tcW w:w="3308" w:type="pct"/>
            <w:vAlign w:val="center"/>
          </w:tcPr>
          <w:p w:rsidR="001E712F" w:rsidRDefault="001E712F" w:rsidP="000B0444">
            <w:pPr>
              <w:jc w:val="both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z w:val="24"/>
                <w:szCs w:val="24"/>
              </w:rPr>
              <w:t>果树学</w:t>
            </w:r>
          </w:p>
        </w:tc>
      </w:tr>
      <w:tr w:rsidR="001E712F" w:rsidTr="000B0444">
        <w:trPr>
          <w:trHeight w:val="425"/>
          <w:jc w:val="center"/>
        </w:trPr>
        <w:tc>
          <w:tcPr>
            <w:tcW w:w="1692" w:type="pct"/>
            <w:vMerge/>
            <w:vAlign w:val="center"/>
          </w:tcPr>
          <w:p w:rsidR="001E712F" w:rsidRDefault="001E712F" w:rsidP="000B0444">
            <w:pPr>
              <w:jc w:val="both"/>
              <w:rPr>
                <w:rFonts w:ascii="Times New Roman" w:cs="Times New Roman"/>
                <w:sz w:val="24"/>
                <w:szCs w:val="24"/>
              </w:rPr>
            </w:pPr>
          </w:p>
        </w:tc>
        <w:tc>
          <w:tcPr>
            <w:tcW w:w="3308" w:type="pct"/>
            <w:vAlign w:val="center"/>
          </w:tcPr>
          <w:p w:rsidR="001E712F" w:rsidRDefault="001E712F" w:rsidP="000B0444">
            <w:pPr>
              <w:jc w:val="both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z w:val="24"/>
                <w:szCs w:val="24"/>
              </w:rPr>
              <w:t>蔬菜学</w:t>
            </w:r>
          </w:p>
        </w:tc>
      </w:tr>
      <w:tr w:rsidR="001E712F" w:rsidTr="000B0444">
        <w:trPr>
          <w:trHeight w:val="425"/>
          <w:jc w:val="center"/>
        </w:trPr>
        <w:tc>
          <w:tcPr>
            <w:tcW w:w="1692" w:type="pct"/>
            <w:vMerge/>
            <w:vAlign w:val="center"/>
          </w:tcPr>
          <w:p w:rsidR="001E712F" w:rsidRDefault="001E712F" w:rsidP="000B0444">
            <w:pPr>
              <w:jc w:val="both"/>
              <w:rPr>
                <w:rFonts w:ascii="Times New Roman" w:cs="Times New Roman"/>
                <w:sz w:val="24"/>
                <w:szCs w:val="24"/>
              </w:rPr>
            </w:pPr>
          </w:p>
        </w:tc>
        <w:tc>
          <w:tcPr>
            <w:tcW w:w="3308" w:type="pct"/>
            <w:vAlign w:val="center"/>
          </w:tcPr>
          <w:p w:rsidR="001E712F" w:rsidRDefault="001E712F" w:rsidP="000B0444">
            <w:pPr>
              <w:jc w:val="both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z w:val="24"/>
                <w:szCs w:val="24"/>
              </w:rPr>
              <w:t>茶学（包括</w:t>
            </w:r>
            <w:proofErr w:type="gramStart"/>
            <w:r>
              <w:rPr>
                <w:rFonts w:ascii="Times New Roman" w:cs="Times New Roman"/>
                <w:sz w:val="24"/>
                <w:szCs w:val="24"/>
              </w:rPr>
              <w:t>茶加工</w:t>
            </w:r>
            <w:proofErr w:type="gramEnd"/>
            <w:r>
              <w:rPr>
                <w:rFonts w:ascii="Times New Roman" w:cs="Times New Roman"/>
                <w:sz w:val="24"/>
                <w:szCs w:val="24"/>
              </w:rPr>
              <w:t>等）</w:t>
            </w:r>
          </w:p>
        </w:tc>
      </w:tr>
      <w:tr w:rsidR="001E712F" w:rsidTr="000B0444">
        <w:trPr>
          <w:trHeight w:val="425"/>
          <w:jc w:val="center"/>
        </w:trPr>
        <w:tc>
          <w:tcPr>
            <w:tcW w:w="1692" w:type="pct"/>
            <w:vMerge/>
            <w:vAlign w:val="center"/>
          </w:tcPr>
          <w:p w:rsidR="001E712F" w:rsidRDefault="001E712F" w:rsidP="000B0444">
            <w:pPr>
              <w:jc w:val="both"/>
              <w:rPr>
                <w:rFonts w:ascii="Times New Roman" w:cs="Times New Roman"/>
                <w:sz w:val="24"/>
                <w:szCs w:val="24"/>
              </w:rPr>
            </w:pPr>
          </w:p>
        </w:tc>
        <w:tc>
          <w:tcPr>
            <w:tcW w:w="3308" w:type="pct"/>
            <w:vAlign w:val="center"/>
          </w:tcPr>
          <w:p w:rsidR="001E712F" w:rsidRDefault="001E712F" w:rsidP="000B0444">
            <w:pPr>
              <w:jc w:val="both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z w:val="24"/>
                <w:szCs w:val="24"/>
              </w:rPr>
              <w:t>观赏园艺与园林</w:t>
            </w:r>
          </w:p>
        </w:tc>
      </w:tr>
      <w:tr w:rsidR="001E712F" w:rsidTr="000B0444">
        <w:trPr>
          <w:trHeight w:val="425"/>
          <w:jc w:val="center"/>
        </w:trPr>
        <w:tc>
          <w:tcPr>
            <w:tcW w:w="1692" w:type="pct"/>
            <w:vMerge/>
            <w:vAlign w:val="center"/>
          </w:tcPr>
          <w:p w:rsidR="001E712F" w:rsidRDefault="001E712F" w:rsidP="000B0444">
            <w:pPr>
              <w:jc w:val="both"/>
              <w:rPr>
                <w:rFonts w:ascii="Times New Roman" w:cs="Times New Roman"/>
                <w:sz w:val="24"/>
                <w:szCs w:val="24"/>
              </w:rPr>
            </w:pPr>
          </w:p>
        </w:tc>
        <w:tc>
          <w:tcPr>
            <w:tcW w:w="3308" w:type="pct"/>
            <w:vAlign w:val="center"/>
          </w:tcPr>
          <w:p w:rsidR="001E712F" w:rsidRDefault="001E712F" w:rsidP="000B0444">
            <w:pPr>
              <w:jc w:val="both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z w:val="24"/>
                <w:szCs w:val="24"/>
              </w:rPr>
              <w:t>园</w:t>
            </w:r>
            <w:r>
              <w:rPr>
                <w:rFonts w:ascii="Times New Roman" w:cs="Times New Roman" w:hint="eastAsia"/>
                <w:sz w:val="24"/>
                <w:szCs w:val="24"/>
              </w:rPr>
              <w:t>艺学其他学科</w:t>
            </w:r>
          </w:p>
        </w:tc>
      </w:tr>
      <w:tr w:rsidR="001E712F" w:rsidTr="000B0444">
        <w:trPr>
          <w:trHeight w:val="425"/>
          <w:jc w:val="center"/>
        </w:trPr>
        <w:tc>
          <w:tcPr>
            <w:tcW w:w="1692" w:type="pct"/>
            <w:vMerge w:val="restart"/>
            <w:vAlign w:val="center"/>
          </w:tcPr>
          <w:p w:rsidR="001E712F" w:rsidRDefault="001E712F" w:rsidP="000B0444">
            <w:pPr>
              <w:jc w:val="both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z w:val="24"/>
                <w:szCs w:val="24"/>
              </w:rPr>
              <w:t>04</w:t>
            </w:r>
            <w:r>
              <w:rPr>
                <w:rFonts w:ascii="Times New Roman" w:cs="Times New Roman"/>
                <w:sz w:val="24"/>
                <w:szCs w:val="24"/>
              </w:rPr>
              <w:t>植物保护</w:t>
            </w:r>
          </w:p>
        </w:tc>
        <w:tc>
          <w:tcPr>
            <w:tcW w:w="3308" w:type="pct"/>
            <w:vAlign w:val="center"/>
          </w:tcPr>
          <w:p w:rsidR="001E712F" w:rsidRDefault="001E712F" w:rsidP="000B0444">
            <w:pPr>
              <w:jc w:val="both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z w:val="24"/>
                <w:szCs w:val="24"/>
              </w:rPr>
              <w:t>植物病理学</w:t>
            </w:r>
          </w:p>
        </w:tc>
      </w:tr>
      <w:tr w:rsidR="001E712F" w:rsidTr="000B0444">
        <w:trPr>
          <w:trHeight w:val="425"/>
          <w:jc w:val="center"/>
        </w:trPr>
        <w:tc>
          <w:tcPr>
            <w:tcW w:w="1692" w:type="pct"/>
            <w:vMerge/>
            <w:vAlign w:val="center"/>
          </w:tcPr>
          <w:p w:rsidR="001E712F" w:rsidRDefault="001E712F" w:rsidP="000B0444">
            <w:pPr>
              <w:jc w:val="both"/>
              <w:rPr>
                <w:rFonts w:ascii="Times New Roman" w:cs="Times New Roman"/>
                <w:sz w:val="24"/>
                <w:szCs w:val="24"/>
              </w:rPr>
            </w:pPr>
          </w:p>
        </w:tc>
        <w:tc>
          <w:tcPr>
            <w:tcW w:w="3308" w:type="pct"/>
            <w:vAlign w:val="center"/>
          </w:tcPr>
          <w:p w:rsidR="001E712F" w:rsidRDefault="001E712F" w:rsidP="000B0444">
            <w:pPr>
              <w:jc w:val="both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z w:val="24"/>
                <w:szCs w:val="24"/>
              </w:rPr>
              <w:t>农业昆虫学</w:t>
            </w:r>
          </w:p>
        </w:tc>
      </w:tr>
      <w:tr w:rsidR="001E712F" w:rsidTr="000B0444">
        <w:trPr>
          <w:trHeight w:val="425"/>
          <w:jc w:val="center"/>
        </w:trPr>
        <w:tc>
          <w:tcPr>
            <w:tcW w:w="1692" w:type="pct"/>
            <w:vMerge/>
            <w:vAlign w:val="center"/>
          </w:tcPr>
          <w:p w:rsidR="001E712F" w:rsidRDefault="001E712F" w:rsidP="000B0444">
            <w:pPr>
              <w:jc w:val="both"/>
              <w:rPr>
                <w:rFonts w:ascii="Times New Roman" w:cs="Times New Roman"/>
                <w:sz w:val="24"/>
                <w:szCs w:val="24"/>
              </w:rPr>
            </w:pPr>
          </w:p>
        </w:tc>
        <w:tc>
          <w:tcPr>
            <w:tcW w:w="3308" w:type="pct"/>
            <w:vAlign w:val="center"/>
          </w:tcPr>
          <w:p w:rsidR="001E712F" w:rsidRDefault="001E712F" w:rsidP="000B0444">
            <w:pPr>
              <w:jc w:val="both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z w:val="24"/>
                <w:szCs w:val="24"/>
              </w:rPr>
              <w:t>农药学</w:t>
            </w:r>
          </w:p>
        </w:tc>
      </w:tr>
      <w:tr w:rsidR="001E712F" w:rsidTr="000B0444">
        <w:trPr>
          <w:trHeight w:val="425"/>
          <w:jc w:val="center"/>
        </w:trPr>
        <w:tc>
          <w:tcPr>
            <w:tcW w:w="1692" w:type="pct"/>
            <w:vMerge/>
            <w:vAlign w:val="center"/>
          </w:tcPr>
          <w:p w:rsidR="001E712F" w:rsidRDefault="001E712F" w:rsidP="000B0444">
            <w:pPr>
              <w:jc w:val="both"/>
              <w:rPr>
                <w:rFonts w:ascii="Times New Roman" w:cs="Times New Roman"/>
                <w:sz w:val="24"/>
                <w:szCs w:val="24"/>
              </w:rPr>
            </w:pPr>
          </w:p>
        </w:tc>
        <w:tc>
          <w:tcPr>
            <w:tcW w:w="3308" w:type="pct"/>
            <w:vAlign w:val="center"/>
          </w:tcPr>
          <w:p w:rsidR="001E712F" w:rsidRDefault="001E712F" w:rsidP="000B0444">
            <w:pPr>
              <w:jc w:val="both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z w:val="24"/>
                <w:szCs w:val="24"/>
              </w:rPr>
              <w:t>有害生物防治（含入侵生物学）</w:t>
            </w:r>
          </w:p>
        </w:tc>
      </w:tr>
      <w:tr w:rsidR="001E712F" w:rsidTr="000B0444">
        <w:trPr>
          <w:trHeight w:val="425"/>
          <w:jc w:val="center"/>
        </w:trPr>
        <w:tc>
          <w:tcPr>
            <w:tcW w:w="1692" w:type="pct"/>
            <w:vMerge/>
            <w:vAlign w:val="center"/>
          </w:tcPr>
          <w:p w:rsidR="001E712F" w:rsidRDefault="001E712F" w:rsidP="000B0444">
            <w:pPr>
              <w:jc w:val="both"/>
              <w:rPr>
                <w:rFonts w:ascii="Times New Roman" w:cs="Times New Roman"/>
                <w:sz w:val="24"/>
                <w:szCs w:val="24"/>
              </w:rPr>
            </w:pPr>
          </w:p>
        </w:tc>
        <w:tc>
          <w:tcPr>
            <w:tcW w:w="3308" w:type="pct"/>
            <w:vAlign w:val="center"/>
          </w:tcPr>
          <w:p w:rsidR="001E712F" w:rsidRDefault="001E712F" w:rsidP="000B0444">
            <w:pPr>
              <w:jc w:val="both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z w:val="24"/>
                <w:szCs w:val="24"/>
              </w:rPr>
              <w:t>植物保护其他学科</w:t>
            </w:r>
          </w:p>
        </w:tc>
      </w:tr>
      <w:tr w:rsidR="001E712F" w:rsidTr="000B0444">
        <w:trPr>
          <w:trHeight w:val="425"/>
          <w:jc w:val="center"/>
        </w:trPr>
        <w:tc>
          <w:tcPr>
            <w:tcW w:w="1692" w:type="pct"/>
            <w:vMerge w:val="restart"/>
            <w:vAlign w:val="center"/>
          </w:tcPr>
          <w:p w:rsidR="001E712F" w:rsidRDefault="001E712F" w:rsidP="000B0444">
            <w:pPr>
              <w:jc w:val="both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z w:val="24"/>
                <w:szCs w:val="24"/>
              </w:rPr>
              <w:t>05</w:t>
            </w:r>
            <w:r>
              <w:rPr>
                <w:rFonts w:ascii="Times New Roman" w:cs="Times New Roman"/>
                <w:sz w:val="24"/>
                <w:szCs w:val="24"/>
              </w:rPr>
              <w:t>农业资源与环境</w:t>
            </w:r>
          </w:p>
        </w:tc>
        <w:tc>
          <w:tcPr>
            <w:tcW w:w="3308" w:type="pct"/>
            <w:vAlign w:val="center"/>
          </w:tcPr>
          <w:p w:rsidR="001E712F" w:rsidRDefault="001E712F" w:rsidP="000B0444">
            <w:pPr>
              <w:jc w:val="both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z w:val="24"/>
                <w:szCs w:val="24"/>
              </w:rPr>
              <w:t>土壤学</w:t>
            </w:r>
          </w:p>
        </w:tc>
      </w:tr>
      <w:tr w:rsidR="001E712F" w:rsidTr="000B0444">
        <w:trPr>
          <w:trHeight w:val="425"/>
          <w:jc w:val="center"/>
        </w:trPr>
        <w:tc>
          <w:tcPr>
            <w:tcW w:w="1692" w:type="pct"/>
            <w:vMerge/>
            <w:vAlign w:val="center"/>
          </w:tcPr>
          <w:p w:rsidR="001E712F" w:rsidRDefault="001E712F" w:rsidP="000B0444">
            <w:pPr>
              <w:jc w:val="both"/>
              <w:rPr>
                <w:rFonts w:ascii="Times New Roman" w:cs="Times New Roman"/>
                <w:sz w:val="24"/>
                <w:szCs w:val="24"/>
              </w:rPr>
            </w:pPr>
          </w:p>
        </w:tc>
        <w:tc>
          <w:tcPr>
            <w:tcW w:w="3308" w:type="pct"/>
            <w:vAlign w:val="center"/>
          </w:tcPr>
          <w:p w:rsidR="001E712F" w:rsidRDefault="001E712F" w:rsidP="000B0444">
            <w:pPr>
              <w:jc w:val="both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z w:val="24"/>
                <w:szCs w:val="24"/>
              </w:rPr>
              <w:t>植物营养学</w:t>
            </w:r>
          </w:p>
        </w:tc>
      </w:tr>
      <w:tr w:rsidR="001E712F" w:rsidTr="000B0444">
        <w:trPr>
          <w:trHeight w:val="425"/>
          <w:jc w:val="center"/>
        </w:trPr>
        <w:tc>
          <w:tcPr>
            <w:tcW w:w="1692" w:type="pct"/>
            <w:vMerge/>
            <w:vAlign w:val="center"/>
          </w:tcPr>
          <w:p w:rsidR="001E712F" w:rsidRDefault="001E712F" w:rsidP="000B0444">
            <w:pPr>
              <w:jc w:val="both"/>
              <w:rPr>
                <w:rFonts w:ascii="Times New Roman" w:cs="Times New Roman"/>
                <w:sz w:val="24"/>
                <w:szCs w:val="24"/>
              </w:rPr>
            </w:pPr>
          </w:p>
        </w:tc>
        <w:tc>
          <w:tcPr>
            <w:tcW w:w="3308" w:type="pct"/>
            <w:vAlign w:val="center"/>
          </w:tcPr>
          <w:p w:rsidR="001E712F" w:rsidRDefault="001E712F" w:rsidP="000B0444">
            <w:pPr>
              <w:jc w:val="both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z w:val="24"/>
                <w:szCs w:val="24"/>
              </w:rPr>
              <w:t>农业气象学</w:t>
            </w:r>
          </w:p>
        </w:tc>
      </w:tr>
      <w:tr w:rsidR="001E712F" w:rsidTr="000B0444">
        <w:trPr>
          <w:trHeight w:val="425"/>
          <w:jc w:val="center"/>
        </w:trPr>
        <w:tc>
          <w:tcPr>
            <w:tcW w:w="1692" w:type="pct"/>
            <w:vMerge/>
            <w:vAlign w:val="center"/>
          </w:tcPr>
          <w:p w:rsidR="001E712F" w:rsidRDefault="001E712F" w:rsidP="000B0444">
            <w:pPr>
              <w:jc w:val="both"/>
              <w:rPr>
                <w:rFonts w:ascii="Times New Roman" w:cs="Times New Roman"/>
                <w:sz w:val="24"/>
                <w:szCs w:val="24"/>
              </w:rPr>
            </w:pPr>
          </w:p>
        </w:tc>
        <w:tc>
          <w:tcPr>
            <w:tcW w:w="3308" w:type="pct"/>
            <w:vAlign w:val="center"/>
          </w:tcPr>
          <w:p w:rsidR="001E712F" w:rsidRDefault="001E712F" w:rsidP="000B0444">
            <w:pPr>
              <w:jc w:val="both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z w:val="24"/>
                <w:szCs w:val="24"/>
              </w:rPr>
              <w:t>农业生态学</w:t>
            </w:r>
          </w:p>
        </w:tc>
      </w:tr>
      <w:tr w:rsidR="001E712F" w:rsidTr="000B0444">
        <w:trPr>
          <w:trHeight w:val="425"/>
          <w:jc w:val="center"/>
        </w:trPr>
        <w:tc>
          <w:tcPr>
            <w:tcW w:w="1692" w:type="pct"/>
            <w:vMerge/>
            <w:vAlign w:val="center"/>
          </w:tcPr>
          <w:p w:rsidR="001E712F" w:rsidRDefault="001E712F" w:rsidP="000B0444">
            <w:pPr>
              <w:jc w:val="both"/>
              <w:rPr>
                <w:rFonts w:ascii="Times New Roman" w:cs="Times New Roman"/>
                <w:sz w:val="24"/>
                <w:szCs w:val="24"/>
              </w:rPr>
            </w:pPr>
          </w:p>
        </w:tc>
        <w:tc>
          <w:tcPr>
            <w:tcW w:w="3308" w:type="pct"/>
            <w:vAlign w:val="center"/>
          </w:tcPr>
          <w:p w:rsidR="001E712F" w:rsidRDefault="001E712F" w:rsidP="000B0444">
            <w:pPr>
              <w:jc w:val="both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z w:val="24"/>
                <w:szCs w:val="24"/>
              </w:rPr>
              <w:t>农业环境科学与工程</w:t>
            </w:r>
          </w:p>
        </w:tc>
      </w:tr>
      <w:tr w:rsidR="001E712F" w:rsidTr="000B0444">
        <w:trPr>
          <w:trHeight w:val="425"/>
          <w:jc w:val="center"/>
        </w:trPr>
        <w:tc>
          <w:tcPr>
            <w:tcW w:w="1692" w:type="pct"/>
            <w:vMerge/>
            <w:vAlign w:val="center"/>
          </w:tcPr>
          <w:p w:rsidR="001E712F" w:rsidRDefault="001E712F" w:rsidP="000B0444">
            <w:pPr>
              <w:jc w:val="both"/>
              <w:rPr>
                <w:rFonts w:ascii="Times New Roman" w:cs="Times New Roman"/>
                <w:sz w:val="24"/>
                <w:szCs w:val="24"/>
              </w:rPr>
            </w:pPr>
          </w:p>
        </w:tc>
        <w:tc>
          <w:tcPr>
            <w:tcW w:w="3308" w:type="pct"/>
            <w:vAlign w:val="center"/>
          </w:tcPr>
          <w:p w:rsidR="001E712F" w:rsidRDefault="001E712F" w:rsidP="000B0444">
            <w:pPr>
              <w:jc w:val="both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z w:val="24"/>
                <w:szCs w:val="24"/>
              </w:rPr>
              <w:t>农业资源与环境其他学科</w:t>
            </w:r>
          </w:p>
        </w:tc>
      </w:tr>
      <w:tr w:rsidR="001E712F" w:rsidTr="000B0444">
        <w:trPr>
          <w:trHeight w:val="425"/>
          <w:jc w:val="center"/>
        </w:trPr>
        <w:tc>
          <w:tcPr>
            <w:tcW w:w="1692" w:type="pct"/>
            <w:vMerge w:val="restart"/>
            <w:vAlign w:val="center"/>
          </w:tcPr>
          <w:p w:rsidR="001E712F" w:rsidRDefault="001E712F" w:rsidP="000B0444">
            <w:pPr>
              <w:jc w:val="both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z w:val="24"/>
                <w:szCs w:val="24"/>
              </w:rPr>
              <w:t>06</w:t>
            </w:r>
            <w:r>
              <w:rPr>
                <w:rFonts w:ascii="Times New Roman" w:cs="Times New Roman"/>
                <w:sz w:val="24"/>
                <w:szCs w:val="24"/>
              </w:rPr>
              <w:t>畜牧</w:t>
            </w:r>
          </w:p>
        </w:tc>
        <w:tc>
          <w:tcPr>
            <w:tcW w:w="3308" w:type="pct"/>
            <w:vAlign w:val="center"/>
          </w:tcPr>
          <w:p w:rsidR="001E712F" w:rsidRDefault="001E712F" w:rsidP="000B0444">
            <w:pPr>
              <w:jc w:val="both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z w:val="24"/>
                <w:szCs w:val="24"/>
              </w:rPr>
              <w:t>动物遗传育种与繁殖</w:t>
            </w:r>
          </w:p>
        </w:tc>
      </w:tr>
      <w:tr w:rsidR="001E712F" w:rsidTr="000B0444">
        <w:trPr>
          <w:trHeight w:val="425"/>
          <w:jc w:val="center"/>
        </w:trPr>
        <w:tc>
          <w:tcPr>
            <w:tcW w:w="1692" w:type="pct"/>
            <w:vMerge/>
            <w:vAlign w:val="center"/>
          </w:tcPr>
          <w:p w:rsidR="001E712F" w:rsidRDefault="001E712F" w:rsidP="000B0444">
            <w:pPr>
              <w:jc w:val="both"/>
              <w:rPr>
                <w:rFonts w:ascii="Times New Roman" w:cs="Times New Roman"/>
                <w:sz w:val="24"/>
                <w:szCs w:val="24"/>
              </w:rPr>
            </w:pPr>
          </w:p>
        </w:tc>
        <w:tc>
          <w:tcPr>
            <w:tcW w:w="3308" w:type="pct"/>
            <w:vAlign w:val="center"/>
          </w:tcPr>
          <w:p w:rsidR="001E712F" w:rsidRDefault="001E712F" w:rsidP="000B0444">
            <w:pPr>
              <w:jc w:val="both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z w:val="24"/>
                <w:szCs w:val="24"/>
              </w:rPr>
              <w:t>动物营养学与饲料科学</w:t>
            </w:r>
          </w:p>
        </w:tc>
      </w:tr>
      <w:tr w:rsidR="001E712F" w:rsidTr="000B0444">
        <w:trPr>
          <w:trHeight w:val="425"/>
          <w:jc w:val="center"/>
        </w:trPr>
        <w:tc>
          <w:tcPr>
            <w:tcW w:w="1692" w:type="pct"/>
            <w:vMerge/>
            <w:vAlign w:val="center"/>
          </w:tcPr>
          <w:p w:rsidR="001E712F" w:rsidRDefault="001E712F" w:rsidP="000B0444">
            <w:pPr>
              <w:jc w:val="both"/>
              <w:rPr>
                <w:rFonts w:ascii="Times New Roman" w:cs="Times New Roman"/>
                <w:sz w:val="24"/>
                <w:szCs w:val="24"/>
              </w:rPr>
            </w:pPr>
          </w:p>
        </w:tc>
        <w:tc>
          <w:tcPr>
            <w:tcW w:w="3308" w:type="pct"/>
            <w:vAlign w:val="center"/>
          </w:tcPr>
          <w:p w:rsidR="001E712F" w:rsidRDefault="001E712F" w:rsidP="000B0444">
            <w:pPr>
              <w:jc w:val="both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z w:val="24"/>
                <w:szCs w:val="24"/>
              </w:rPr>
              <w:t>草业科学</w:t>
            </w:r>
          </w:p>
        </w:tc>
      </w:tr>
      <w:tr w:rsidR="001E712F" w:rsidTr="000B0444">
        <w:trPr>
          <w:trHeight w:val="425"/>
          <w:jc w:val="center"/>
        </w:trPr>
        <w:tc>
          <w:tcPr>
            <w:tcW w:w="1692" w:type="pct"/>
            <w:vMerge/>
            <w:vAlign w:val="center"/>
          </w:tcPr>
          <w:p w:rsidR="001E712F" w:rsidRDefault="001E712F" w:rsidP="000B0444">
            <w:pPr>
              <w:jc w:val="both"/>
              <w:rPr>
                <w:rFonts w:ascii="Times New Roman" w:cs="Times New Roman"/>
                <w:sz w:val="24"/>
                <w:szCs w:val="24"/>
              </w:rPr>
            </w:pPr>
          </w:p>
        </w:tc>
        <w:tc>
          <w:tcPr>
            <w:tcW w:w="3308" w:type="pct"/>
            <w:vAlign w:val="center"/>
          </w:tcPr>
          <w:p w:rsidR="001E712F" w:rsidRDefault="001E712F" w:rsidP="000B0444">
            <w:pPr>
              <w:jc w:val="both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z w:val="24"/>
                <w:szCs w:val="24"/>
              </w:rPr>
              <w:t>特种经济动物饲养（含蚕、蜂等）</w:t>
            </w:r>
          </w:p>
        </w:tc>
      </w:tr>
      <w:tr w:rsidR="001E712F" w:rsidTr="000B0444">
        <w:trPr>
          <w:trHeight w:val="425"/>
          <w:jc w:val="center"/>
        </w:trPr>
        <w:tc>
          <w:tcPr>
            <w:tcW w:w="1692" w:type="pct"/>
            <w:vMerge w:val="restart"/>
            <w:vAlign w:val="center"/>
          </w:tcPr>
          <w:p w:rsidR="001E712F" w:rsidRDefault="001E712F" w:rsidP="000B0444">
            <w:pPr>
              <w:jc w:val="both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z w:val="24"/>
                <w:szCs w:val="24"/>
              </w:rPr>
              <w:t>07</w:t>
            </w:r>
            <w:r>
              <w:rPr>
                <w:rFonts w:ascii="Times New Roman" w:cs="Times New Roman"/>
                <w:sz w:val="24"/>
                <w:szCs w:val="24"/>
              </w:rPr>
              <w:t>兽医</w:t>
            </w:r>
          </w:p>
        </w:tc>
        <w:tc>
          <w:tcPr>
            <w:tcW w:w="3308" w:type="pct"/>
            <w:vAlign w:val="center"/>
          </w:tcPr>
          <w:p w:rsidR="001E712F" w:rsidRDefault="001E712F" w:rsidP="000B0444">
            <w:pPr>
              <w:jc w:val="both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z w:val="24"/>
                <w:szCs w:val="24"/>
              </w:rPr>
              <w:t>基础兽医学</w:t>
            </w:r>
          </w:p>
        </w:tc>
      </w:tr>
      <w:tr w:rsidR="001E712F" w:rsidTr="000B0444">
        <w:trPr>
          <w:trHeight w:val="425"/>
          <w:jc w:val="center"/>
        </w:trPr>
        <w:tc>
          <w:tcPr>
            <w:tcW w:w="1692" w:type="pct"/>
            <w:vMerge/>
            <w:vAlign w:val="center"/>
          </w:tcPr>
          <w:p w:rsidR="001E712F" w:rsidRDefault="001E712F" w:rsidP="000B0444">
            <w:pPr>
              <w:jc w:val="both"/>
              <w:rPr>
                <w:rFonts w:ascii="Times New Roman" w:cs="Times New Roman"/>
                <w:sz w:val="24"/>
                <w:szCs w:val="24"/>
              </w:rPr>
            </w:pPr>
          </w:p>
        </w:tc>
        <w:tc>
          <w:tcPr>
            <w:tcW w:w="3308" w:type="pct"/>
            <w:vAlign w:val="center"/>
          </w:tcPr>
          <w:p w:rsidR="001E712F" w:rsidRDefault="001E712F" w:rsidP="000B0444">
            <w:pPr>
              <w:jc w:val="both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z w:val="24"/>
                <w:szCs w:val="24"/>
              </w:rPr>
              <w:t>预防兽医学</w:t>
            </w:r>
          </w:p>
        </w:tc>
      </w:tr>
      <w:tr w:rsidR="001E712F" w:rsidTr="000B0444">
        <w:trPr>
          <w:trHeight w:val="425"/>
          <w:jc w:val="center"/>
        </w:trPr>
        <w:tc>
          <w:tcPr>
            <w:tcW w:w="1692" w:type="pct"/>
            <w:vMerge/>
            <w:vAlign w:val="center"/>
          </w:tcPr>
          <w:p w:rsidR="001E712F" w:rsidRDefault="001E712F" w:rsidP="000B0444">
            <w:pPr>
              <w:jc w:val="both"/>
              <w:rPr>
                <w:rFonts w:ascii="Times New Roman" w:cs="Times New Roman"/>
                <w:sz w:val="24"/>
                <w:szCs w:val="24"/>
              </w:rPr>
            </w:pPr>
          </w:p>
        </w:tc>
        <w:tc>
          <w:tcPr>
            <w:tcW w:w="3308" w:type="pct"/>
            <w:vAlign w:val="center"/>
          </w:tcPr>
          <w:p w:rsidR="001E712F" w:rsidRDefault="001E712F" w:rsidP="000B0444">
            <w:pPr>
              <w:jc w:val="both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z w:val="24"/>
                <w:szCs w:val="24"/>
              </w:rPr>
              <w:t>临床兽医学</w:t>
            </w:r>
          </w:p>
        </w:tc>
      </w:tr>
      <w:tr w:rsidR="001E712F" w:rsidTr="000B0444">
        <w:trPr>
          <w:trHeight w:val="425"/>
          <w:jc w:val="center"/>
        </w:trPr>
        <w:tc>
          <w:tcPr>
            <w:tcW w:w="1692" w:type="pct"/>
            <w:vMerge/>
            <w:vAlign w:val="center"/>
          </w:tcPr>
          <w:p w:rsidR="001E712F" w:rsidRDefault="001E712F" w:rsidP="000B0444">
            <w:pPr>
              <w:jc w:val="both"/>
              <w:rPr>
                <w:rFonts w:ascii="Times New Roman" w:cs="Times New Roman"/>
                <w:sz w:val="24"/>
                <w:szCs w:val="24"/>
              </w:rPr>
            </w:pPr>
          </w:p>
        </w:tc>
        <w:tc>
          <w:tcPr>
            <w:tcW w:w="3308" w:type="pct"/>
            <w:vAlign w:val="center"/>
          </w:tcPr>
          <w:p w:rsidR="001E712F" w:rsidRDefault="001E712F" w:rsidP="000B0444">
            <w:pPr>
              <w:jc w:val="both"/>
              <w:rPr>
                <w:rFonts w:asci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cs="Times New Roman"/>
                <w:sz w:val="24"/>
                <w:szCs w:val="24"/>
              </w:rPr>
              <w:t>兽药学</w:t>
            </w:r>
            <w:proofErr w:type="gramEnd"/>
          </w:p>
        </w:tc>
      </w:tr>
      <w:tr w:rsidR="001E712F" w:rsidTr="000B0444">
        <w:trPr>
          <w:trHeight w:val="425"/>
          <w:jc w:val="center"/>
        </w:trPr>
        <w:tc>
          <w:tcPr>
            <w:tcW w:w="1692" w:type="pct"/>
            <w:vMerge w:val="restart"/>
            <w:vAlign w:val="center"/>
          </w:tcPr>
          <w:p w:rsidR="001E712F" w:rsidRDefault="001E712F" w:rsidP="000B0444">
            <w:pPr>
              <w:jc w:val="both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z w:val="24"/>
                <w:szCs w:val="24"/>
              </w:rPr>
              <w:t>08</w:t>
            </w:r>
            <w:r>
              <w:rPr>
                <w:rFonts w:ascii="Times New Roman" w:cs="Times New Roman"/>
                <w:sz w:val="24"/>
                <w:szCs w:val="24"/>
              </w:rPr>
              <w:t>水产</w:t>
            </w:r>
          </w:p>
        </w:tc>
        <w:tc>
          <w:tcPr>
            <w:tcW w:w="3308" w:type="pct"/>
            <w:vAlign w:val="center"/>
          </w:tcPr>
          <w:p w:rsidR="001E712F" w:rsidRDefault="001E712F" w:rsidP="000B0444">
            <w:pPr>
              <w:jc w:val="both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z w:val="24"/>
                <w:szCs w:val="24"/>
              </w:rPr>
              <w:t>水产遗传育种学</w:t>
            </w:r>
          </w:p>
        </w:tc>
      </w:tr>
      <w:tr w:rsidR="001E712F" w:rsidTr="000B0444">
        <w:trPr>
          <w:trHeight w:val="425"/>
          <w:jc w:val="center"/>
        </w:trPr>
        <w:tc>
          <w:tcPr>
            <w:tcW w:w="1692" w:type="pct"/>
            <w:vMerge/>
            <w:vAlign w:val="center"/>
          </w:tcPr>
          <w:p w:rsidR="001E712F" w:rsidRDefault="001E712F" w:rsidP="000B0444">
            <w:pPr>
              <w:jc w:val="both"/>
              <w:rPr>
                <w:rFonts w:ascii="Times New Roman" w:cs="Times New Roman"/>
                <w:sz w:val="24"/>
                <w:szCs w:val="24"/>
              </w:rPr>
            </w:pPr>
          </w:p>
        </w:tc>
        <w:tc>
          <w:tcPr>
            <w:tcW w:w="3308" w:type="pct"/>
            <w:vAlign w:val="center"/>
          </w:tcPr>
          <w:p w:rsidR="001E712F" w:rsidRDefault="001E712F" w:rsidP="000B0444">
            <w:pPr>
              <w:jc w:val="both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z w:val="24"/>
                <w:szCs w:val="24"/>
              </w:rPr>
              <w:t>水产养殖学</w:t>
            </w:r>
          </w:p>
        </w:tc>
      </w:tr>
      <w:tr w:rsidR="001E712F" w:rsidTr="000B0444">
        <w:trPr>
          <w:trHeight w:val="425"/>
          <w:jc w:val="center"/>
        </w:trPr>
        <w:tc>
          <w:tcPr>
            <w:tcW w:w="1692" w:type="pct"/>
            <w:vMerge/>
            <w:vAlign w:val="center"/>
          </w:tcPr>
          <w:p w:rsidR="001E712F" w:rsidRDefault="001E712F" w:rsidP="000B0444">
            <w:pPr>
              <w:jc w:val="both"/>
              <w:rPr>
                <w:rFonts w:ascii="Times New Roman" w:cs="Times New Roman"/>
                <w:sz w:val="24"/>
                <w:szCs w:val="24"/>
              </w:rPr>
            </w:pPr>
          </w:p>
        </w:tc>
        <w:tc>
          <w:tcPr>
            <w:tcW w:w="3308" w:type="pct"/>
            <w:vAlign w:val="center"/>
          </w:tcPr>
          <w:p w:rsidR="001E712F" w:rsidRDefault="001E712F" w:rsidP="000B0444">
            <w:pPr>
              <w:jc w:val="both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z w:val="24"/>
                <w:szCs w:val="24"/>
              </w:rPr>
              <w:t>水产品加工与贮藏工程</w:t>
            </w:r>
          </w:p>
        </w:tc>
      </w:tr>
      <w:tr w:rsidR="001E712F" w:rsidTr="000B0444">
        <w:trPr>
          <w:trHeight w:val="425"/>
          <w:jc w:val="center"/>
        </w:trPr>
        <w:tc>
          <w:tcPr>
            <w:tcW w:w="1692" w:type="pct"/>
            <w:vMerge/>
            <w:vAlign w:val="center"/>
          </w:tcPr>
          <w:p w:rsidR="001E712F" w:rsidRDefault="001E712F" w:rsidP="000B0444">
            <w:pPr>
              <w:jc w:val="both"/>
              <w:rPr>
                <w:rFonts w:ascii="Times New Roman" w:cs="Times New Roman"/>
                <w:sz w:val="24"/>
                <w:szCs w:val="24"/>
              </w:rPr>
            </w:pPr>
          </w:p>
        </w:tc>
        <w:tc>
          <w:tcPr>
            <w:tcW w:w="3308" w:type="pct"/>
            <w:vAlign w:val="center"/>
          </w:tcPr>
          <w:p w:rsidR="001E712F" w:rsidRDefault="001E712F" w:rsidP="000B0444">
            <w:pPr>
              <w:jc w:val="both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z w:val="24"/>
                <w:szCs w:val="24"/>
              </w:rPr>
              <w:t>渔业资源与生态环境</w:t>
            </w:r>
          </w:p>
        </w:tc>
      </w:tr>
      <w:tr w:rsidR="001E712F" w:rsidTr="000B0444">
        <w:trPr>
          <w:trHeight w:val="425"/>
          <w:jc w:val="center"/>
        </w:trPr>
        <w:tc>
          <w:tcPr>
            <w:tcW w:w="1692" w:type="pct"/>
            <w:vMerge w:val="restart"/>
            <w:vAlign w:val="center"/>
          </w:tcPr>
          <w:p w:rsidR="001E712F" w:rsidRDefault="001E712F" w:rsidP="000B0444">
            <w:pPr>
              <w:jc w:val="both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z w:val="24"/>
                <w:szCs w:val="24"/>
              </w:rPr>
              <w:t>09</w:t>
            </w:r>
            <w:r>
              <w:rPr>
                <w:rFonts w:ascii="Times New Roman" w:cs="Times New Roman"/>
                <w:sz w:val="24"/>
                <w:szCs w:val="24"/>
              </w:rPr>
              <w:t>农业工程</w:t>
            </w:r>
          </w:p>
        </w:tc>
        <w:tc>
          <w:tcPr>
            <w:tcW w:w="3308" w:type="pct"/>
            <w:vAlign w:val="center"/>
          </w:tcPr>
          <w:p w:rsidR="001E712F" w:rsidRDefault="001E712F" w:rsidP="000B0444">
            <w:pPr>
              <w:jc w:val="both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z w:val="24"/>
                <w:szCs w:val="24"/>
              </w:rPr>
              <w:t>农业机械化</w:t>
            </w:r>
          </w:p>
        </w:tc>
      </w:tr>
      <w:tr w:rsidR="001E712F" w:rsidTr="000B0444">
        <w:trPr>
          <w:trHeight w:val="425"/>
          <w:jc w:val="center"/>
        </w:trPr>
        <w:tc>
          <w:tcPr>
            <w:tcW w:w="1692" w:type="pct"/>
            <w:vMerge/>
            <w:vAlign w:val="center"/>
          </w:tcPr>
          <w:p w:rsidR="001E712F" w:rsidRDefault="001E712F" w:rsidP="000B0444">
            <w:pPr>
              <w:jc w:val="both"/>
              <w:rPr>
                <w:rFonts w:ascii="Times New Roman" w:cs="Times New Roman"/>
                <w:sz w:val="24"/>
                <w:szCs w:val="24"/>
              </w:rPr>
            </w:pPr>
          </w:p>
        </w:tc>
        <w:tc>
          <w:tcPr>
            <w:tcW w:w="3308" w:type="pct"/>
            <w:vAlign w:val="center"/>
          </w:tcPr>
          <w:p w:rsidR="001E712F" w:rsidRDefault="001E712F" w:rsidP="000B0444">
            <w:pPr>
              <w:jc w:val="both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z w:val="24"/>
                <w:szCs w:val="24"/>
              </w:rPr>
              <w:t>农业水土工程</w:t>
            </w:r>
          </w:p>
        </w:tc>
      </w:tr>
      <w:tr w:rsidR="001E712F" w:rsidTr="000B0444">
        <w:trPr>
          <w:trHeight w:val="425"/>
          <w:jc w:val="center"/>
        </w:trPr>
        <w:tc>
          <w:tcPr>
            <w:tcW w:w="1692" w:type="pct"/>
            <w:vMerge/>
            <w:vAlign w:val="center"/>
          </w:tcPr>
          <w:p w:rsidR="001E712F" w:rsidRDefault="001E712F" w:rsidP="000B0444">
            <w:pPr>
              <w:jc w:val="both"/>
              <w:rPr>
                <w:rFonts w:ascii="Times New Roman" w:cs="Times New Roman"/>
                <w:sz w:val="24"/>
                <w:szCs w:val="24"/>
              </w:rPr>
            </w:pPr>
          </w:p>
        </w:tc>
        <w:tc>
          <w:tcPr>
            <w:tcW w:w="3308" w:type="pct"/>
            <w:vAlign w:val="center"/>
          </w:tcPr>
          <w:p w:rsidR="001E712F" w:rsidRDefault="001E712F" w:rsidP="000B0444">
            <w:pPr>
              <w:jc w:val="both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z w:val="24"/>
                <w:szCs w:val="24"/>
              </w:rPr>
              <w:t>农业电气化与自动化</w:t>
            </w:r>
          </w:p>
        </w:tc>
      </w:tr>
      <w:tr w:rsidR="001E712F" w:rsidTr="000B0444">
        <w:trPr>
          <w:trHeight w:val="425"/>
          <w:jc w:val="center"/>
        </w:trPr>
        <w:tc>
          <w:tcPr>
            <w:tcW w:w="1692" w:type="pct"/>
            <w:vMerge/>
            <w:vAlign w:val="center"/>
          </w:tcPr>
          <w:p w:rsidR="001E712F" w:rsidRDefault="001E712F" w:rsidP="000B0444">
            <w:pPr>
              <w:jc w:val="both"/>
              <w:rPr>
                <w:rFonts w:ascii="Times New Roman" w:cs="Times New Roman"/>
                <w:sz w:val="24"/>
                <w:szCs w:val="24"/>
              </w:rPr>
            </w:pPr>
          </w:p>
        </w:tc>
        <w:tc>
          <w:tcPr>
            <w:tcW w:w="3308" w:type="pct"/>
            <w:vAlign w:val="center"/>
          </w:tcPr>
          <w:p w:rsidR="001E712F" w:rsidRDefault="001E712F" w:rsidP="000B0444">
            <w:pPr>
              <w:jc w:val="both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z w:val="24"/>
                <w:szCs w:val="24"/>
              </w:rPr>
              <w:t>农业信息化工程</w:t>
            </w:r>
          </w:p>
        </w:tc>
      </w:tr>
      <w:tr w:rsidR="001E712F" w:rsidTr="000B0444">
        <w:trPr>
          <w:trHeight w:val="425"/>
          <w:jc w:val="center"/>
        </w:trPr>
        <w:tc>
          <w:tcPr>
            <w:tcW w:w="1692" w:type="pct"/>
            <w:vMerge/>
            <w:vAlign w:val="center"/>
          </w:tcPr>
          <w:p w:rsidR="001E712F" w:rsidRDefault="001E712F" w:rsidP="000B0444">
            <w:pPr>
              <w:jc w:val="both"/>
              <w:rPr>
                <w:rFonts w:ascii="Times New Roman" w:cs="Times New Roman"/>
                <w:sz w:val="24"/>
                <w:szCs w:val="24"/>
              </w:rPr>
            </w:pPr>
          </w:p>
        </w:tc>
        <w:tc>
          <w:tcPr>
            <w:tcW w:w="3308" w:type="pct"/>
            <w:vAlign w:val="center"/>
          </w:tcPr>
          <w:p w:rsidR="001E712F" w:rsidRDefault="001E712F" w:rsidP="000B0444">
            <w:pPr>
              <w:jc w:val="both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z w:val="24"/>
                <w:szCs w:val="24"/>
              </w:rPr>
              <w:t>农业生物环境与能源工程</w:t>
            </w:r>
          </w:p>
        </w:tc>
      </w:tr>
      <w:tr w:rsidR="001E712F" w:rsidTr="000B0444">
        <w:trPr>
          <w:trHeight w:val="425"/>
          <w:jc w:val="center"/>
        </w:trPr>
        <w:tc>
          <w:tcPr>
            <w:tcW w:w="1692" w:type="pct"/>
            <w:vMerge/>
            <w:vAlign w:val="center"/>
          </w:tcPr>
          <w:p w:rsidR="001E712F" w:rsidRDefault="001E712F" w:rsidP="000B0444">
            <w:pPr>
              <w:jc w:val="both"/>
              <w:rPr>
                <w:rFonts w:ascii="Times New Roman" w:cs="Times New Roman"/>
                <w:sz w:val="24"/>
                <w:szCs w:val="24"/>
              </w:rPr>
            </w:pPr>
          </w:p>
        </w:tc>
        <w:tc>
          <w:tcPr>
            <w:tcW w:w="3308" w:type="pct"/>
            <w:vAlign w:val="center"/>
          </w:tcPr>
          <w:p w:rsidR="001E712F" w:rsidRDefault="001E712F" w:rsidP="000B0444">
            <w:pPr>
              <w:jc w:val="both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z w:val="24"/>
                <w:szCs w:val="24"/>
              </w:rPr>
              <w:t>农业工程其他学科</w:t>
            </w:r>
          </w:p>
        </w:tc>
      </w:tr>
      <w:tr w:rsidR="001E712F" w:rsidTr="000B0444">
        <w:trPr>
          <w:trHeight w:val="425"/>
          <w:jc w:val="center"/>
        </w:trPr>
        <w:tc>
          <w:tcPr>
            <w:tcW w:w="1692" w:type="pct"/>
            <w:vMerge w:val="restart"/>
            <w:vAlign w:val="center"/>
          </w:tcPr>
          <w:p w:rsidR="001E712F" w:rsidRDefault="001E712F" w:rsidP="000B0444">
            <w:pPr>
              <w:jc w:val="both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cs="Times New Roman"/>
                <w:sz w:val="24"/>
                <w:szCs w:val="24"/>
              </w:rPr>
              <w:t>农产品加工与贮藏</w:t>
            </w:r>
          </w:p>
        </w:tc>
        <w:tc>
          <w:tcPr>
            <w:tcW w:w="3308" w:type="pct"/>
            <w:vAlign w:val="center"/>
          </w:tcPr>
          <w:p w:rsidR="001E712F" w:rsidRDefault="001E712F" w:rsidP="000B0444">
            <w:pPr>
              <w:jc w:val="both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z w:val="24"/>
                <w:szCs w:val="24"/>
              </w:rPr>
              <w:t>粮油产品加工与贮藏</w:t>
            </w:r>
          </w:p>
        </w:tc>
      </w:tr>
      <w:tr w:rsidR="001E712F" w:rsidTr="000B0444">
        <w:trPr>
          <w:trHeight w:val="425"/>
          <w:jc w:val="center"/>
        </w:trPr>
        <w:tc>
          <w:tcPr>
            <w:tcW w:w="1692" w:type="pct"/>
            <w:vMerge/>
            <w:vAlign w:val="center"/>
          </w:tcPr>
          <w:p w:rsidR="001E712F" w:rsidRDefault="001E712F" w:rsidP="000B0444">
            <w:pPr>
              <w:jc w:val="both"/>
              <w:rPr>
                <w:rFonts w:ascii="Times New Roman" w:cs="Times New Roman"/>
                <w:sz w:val="24"/>
                <w:szCs w:val="24"/>
              </w:rPr>
            </w:pPr>
          </w:p>
        </w:tc>
        <w:tc>
          <w:tcPr>
            <w:tcW w:w="3308" w:type="pct"/>
            <w:vAlign w:val="center"/>
          </w:tcPr>
          <w:p w:rsidR="001E712F" w:rsidRDefault="001E712F" w:rsidP="000B0444">
            <w:pPr>
              <w:jc w:val="both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z w:val="24"/>
                <w:szCs w:val="24"/>
              </w:rPr>
              <w:t>果蔬加工与贮藏</w:t>
            </w:r>
          </w:p>
        </w:tc>
      </w:tr>
      <w:tr w:rsidR="001E712F" w:rsidTr="000B0444">
        <w:trPr>
          <w:trHeight w:val="425"/>
          <w:jc w:val="center"/>
        </w:trPr>
        <w:tc>
          <w:tcPr>
            <w:tcW w:w="1692" w:type="pct"/>
            <w:vMerge/>
            <w:vAlign w:val="center"/>
          </w:tcPr>
          <w:p w:rsidR="001E712F" w:rsidRDefault="001E712F" w:rsidP="000B0444">
            <w:pPr>
              <w:jc w:val="both"/>
              <w:rPr>
                <w:rFonts w:ascii="Times New Roman" w:cs="Times New Roman"/>
                <w:sz w:val="24"/>
                <w:szCs w:val="24"/>
              </w:rPr>
            </w:pPr>
          </w:p>
        </w:tc>
        <w:tc>
          <w:tcPr>
            <w:tcW w:w="3308" w:type="pct"/>
            <w:vAlign w:val="center"/>
          </w:tcPr>
          <w:p w:rsidR="001E712F" w:rsidRDefault="001E712F" w:rsidP="000B0444">
            <w:pPr>
              <w:jc w:val="both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z w:val="24"/>
                <w:szCs w:val="24"/>
              </w:rPr>
              <w:t>畜产品加工与贮藏</w:t>
            </w:r>
          </w:p>
        </w:tc>
      </w:tr>
      <w:tr w:rsidR="001E712F" w:rsidTr="000B0444">
        <w:trPr>
          <w:trHeight w:val="425"/>
          <w:jc w:val="center"/>
        </w:trPr>
        <w:tc>
          <w:tcPr>
            <w:tcW w:w="1692" w:type="pct"/>
            <w:vMerge/>
            <w:vAlign w:val="center"/>
          </w:tcPr>
          <w:p w:rsidR="001E712F" w:rsidRDefault="001E712F" w:rsidP="000B0444">
            <w:pPr>
              <w:jc w:val="both"/>
              <w:rPr>
                <w:rFonts w:ascii="Times New Roman" w:cs="Times New Roman"/>
                <w:sz w:val="24"/>
                <w:szCs w:val="24"/>
              </w:rPr>
            </w:pPr>
          </w:p>
        </w:tc>
        <w:tc>
          <w:tcPr>
            <w:tcW w:w="3308" w:type="pct"/>
            <w:vAlign w:val="center"/>
          </w:tcPr>
          <w:p w:rsidR="001E712F" w:rsidRDefault="001E712F" w:rsidP="000B0444">
            <w:pPr>
              <w:jc w:val="both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z w:val="24"/>
                <w:szCs w:val="24"/>
              </w:rPr>
              <w:t>农副产品综合利用</w:t>
            </w:r>
          </w:p>
        </w:tc>
      </w:tr>
      <w:tr w:rsidR="001E712F" w:rsidTr="000B0444">
        <w:trPr>
          <w:trHeight w:val="425"/>
          <w:jc w:val="center"/>
        </w:trPr>
        <w:tc>
          <w:tcPr>
            <w:tcW w:w="1692" w:type="pct"/>
            <w:vMerge/>
            <w:vAlign w:val="center"/>
          </w:tcPr>
          <w:p w:rsidR="001E712F" w:rsidRDefault="001E712F" w:rsidP="000B0444">
            <w:pPr>
              <w:jc w:val="both"/>
              <w:rPr>
                <w:rFonts w:ascii="Times New Roman" w:cs="Times New Roman"/>
                <w:sz w:val="24"/>
                <w:szCs w:val="24"/>
              </w:rPr>
            </w:pPr>
          </w:p>
        </w:tc>
        <w:tc>
          <w:tcPr>
            <w:tcW w:w="3308" w:type="pct"/>
            <w:vAlign w:val="center"/>
          </w:tcPr>
          <w:p w:rsidR="001E712F" w:rsidRDefault="001E712F" w:rsidP="000B0444">
            <w:pPr>
              <w:jc w:val="both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z w:val="24"/>
                <w:szCs w:val="24"/>
              </w:rPr>
              <w:t>农产品质</w:t>
            </w:r>
            <w:proofErr w:type="gramStart"/>
            <w:r>
              <w:rPr>
                <w:rFonts w:ascii="Times New Roman" w:cs="Times New Roman"/>
                <w:sz w:val="24"/>
                <w:szCs w:val="24"/>
              </w:rPr>
              <w:t>量安全</w:t>
            </w:r>
            <w:proofErr w:type="gramEnd"/>
          </w:p>
        </w:tc>
      </w:tr>
      <w:tr w:rsidR="001E712F" w:rsidTr="000B0444">
        <w:trPr>
          <w:trHeight w:val="425"/>
          <w:jc w:val="center"/>
        </w:trPr>
        <w:tc>
          <w:tcPr>
            <w:tcW w:w="1692" w:type="pct"/>
            <w:vMerge w:val="restart"/>
            <w:vAlign w:val="center"/>
          </w:tcPr>
          <w:p w:rsidR="001E712F" w:rsidRDefault="001E712F" w:rsidP="000B0444">
            <w:pPr>
              <w:jc w:val="both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cs="Times New Roman"/>
                <w:sz w:val="24"/>
                <w:szCs w:val="24"/>
              </w:rPr>
              <w:t>农林经济管理</w:t>
            </w:r>
          </w:p>
        </w:tc>
        <w:tc>
          <w:tcPr>
            <w:tcW w:w="3308" w:type="pct"/>
            <w:vAlign w:val="center"/>
          </w:tcPr>
          <w:p w:rsidR="001E712F" w:rsidRDefault="001E712F" w:rsidP="000B0444">
            <w:pPr>
              <w:jc w:val="both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z w:val="24"/>
                <w:szCs w:val="24"/>
              </w:rPr>
              <w:t>农业农村经济管理</w:t>
            </w:r>
          </w:p>
        </w:tc>
      </w:tr>
      <w:tr w:rsidR="001E712F" w:rsidTr="000B0444">
        <w:trPr>
          <w:trHeight w:val="425"/>
          <w:jc w:val="center"/>
        </w:trPr>
        <w:tc>
          <w:tcPr>
            <w:tcW w:w="1692" w:type="pct"/>
            <w:vMerge/>
            <w:vAlign w:val="center"/>
          </w:tcPr>
          <w:p w:rsidR="001E712F" w:rsidRDefault="001E712F" w:rsidP="000B0444">
            <w:pPr>
              <w:jc w:val="both"/>
              <w:rPr>
                <w:rFonts w:ascii="Times New Roman" w:cs="Times New Roman"/>
                <w:sz w:val="24"/>
                <w:szCs w:val="24"/>
              </w:rPr>
            </w:pPr>
          </w:p>
        </w:tc>
        <w:tc>
          <w:tcPr>
            <w:tcW w:w="3308" w:type="pct"/>
            <w:vAlign w:val="center"/>
          </w:tcPr>
          <w:p w:rsidR="001E712F" w:rsidRDefault="001E712F" w:rsidP="000B0444">
            <w:pPr>
              <w:jc w:val="both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z w:val="24"/>
                <w:szCs w:val="24"/>
              </w:rPr>
              <w:t>林业经济管理</w:t>
            </w:r>
          </w:p>
        </w:tc>
      </w:tr>
      <w:tr w:rsidR="001E712F" w:rsidTr="000B0444">
        <w:trPr>
          <w:trHeight w:val="425"/>
          <w:jc w:val="center"/>
        </w:trPr>
        <w:tc>
          <w:tcPr>
            <w:tcW w:w="1692" w:type="pct"/>
            <w:vMerge w:val="restart"/>
            <w:vAlign w:val="center"/>
          </w:tcPr>
          <w:p w:rsidR="001E712F" w:rsidRDefault="001E712F" w:rsidP="000B0444">
            <w:pPr>
              <w:jc w:val="both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cs="Times New Roman"/>
                <w:sz w:val="24"/>
                <w:szCs w:val="24"/>
              </w:rPr>
              <w:t>农业基础</w:t>
            </w:r>
          </w:p>
        </w:tc>
        <w:tc>
          <w:tcPr>
            <w:tcW w:w="3308" w:type="pct"/>
            <w:vAlign w:val="center"/>
          </w:tcPr>
          <w:p w:rsidR="001E712F" w:rsidRDefault="001E712F" w:rsidP="000B0444">
            <w:pPr>
              <w:jc w:val="both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z w:val="24"/>
                <w:szCs w:val="24"/>
              </w:rPr>
              <w:t>农业微生物学</w:t>
            </w:r>
          </w:p>
        </w:tc>
      </w:tr>
      <w:tr w:rsidR="001E712F" w:rsidTr="000B0444">
        <w:trPr>
          <w:trHeight w:val="425"/>
          <w:jc w:val="center"/>
        </w:trPr>
        <w:tc>
          <w:tcPr>
            <w:tcW w:w="1692" w:type="pct"/>
            <w:vMerge/>
            <w:vAlign w:val="center"/>
          </w:tcPr>
          <w:p w:rsidR="001E712F" w:rsidRDefault="001E712F" w:rsidP="000B0444">
            <w:pPr>
              <w:jc w:val="both"/>
              <w:rPr>
                <w:rFonts w:ascii="Times New Roman" w:cs="Times New Roman"/>
                <w:sz w:val="24"/>
                <w:szCs w:val="24"/>
              </w:rPr>
            </w:pPr>
          </w:p>
        </w:tc>
        <w:tc>
          <w:tcPr>
            <w:tcW w:w="3308" w:type="pct"/>
            <w:vAlign w:val="center"/>
          </w:tcPr>
          <w:p w:rsidR="001E712F" w:rsidRDefault="001E712F" w:rsidP="000B0444">
            <w:pPr>
              <w:jc w:val="both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z w:val="24"/>
                <w:szCs w:val="24"/>
              </w:rPr>
              <w:t>生物化学与分子生物学</w:t>
            </w:r>
          </w:p>
        </w:tc>
      </w:tr>
      <w:tr w:rsidR="001E712F" w:rsidTr="000B0444">
        <w:trPr>
          <w:trHeight w:val="425"/>
          <w:jc w:val="center"/>
        </w:trPr>
        <w:tc>
          <w:tcPr>
            <w:tcW w:w="1692" w:type="pct"/>
            <w:vMerge/>
            <w:vAlign w:val="center"/>
          </w:tcPr>
          <w:p w:rsidR="001E712F" w:rsidRDefault="001E712F" w:rsidP="000B0444">
            <w:pPr>
              <w:jc w:val="both"/>
              <w:rPr>
                <w:rFonts w:ascii="Times New Roman" w:cs="Times New Roman"/>
                <w:sz w:val="24"/>
                <w:szCs w:val="24"/>
              </w:rPr>
            </w:pPr>
          </w:p>
        </w:tc>
        <w:tc>
          <w:tcPr>
            <w:tcW w:w="3308" w:type="pct"/>
            <w:vAlign w:val="center"/>
          </w:tcPr>
          <w:p w:rsidR="001E712F" w:rsidRDefault="001E712F" w:rsidP="000B0444">
            <w:pPr>
              <w:jc w:val="both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z w:val="24"/>
                <w:szCs w:val="24"/>
              </w:rPr>
              <w:t>农业基础其他学科</w:t>
            </w:r>
          </w:p>
        </w:tc>
      </w:tr>
    </w:tbl>
    <w:p w:rsidR="001E712F" w:rsidRPr="004B6386" w:rsidRDefault="001E712F" w:rsidP="001E712F">
      <w:pPr>
        <w:rPr>
          <w:sz w:val="21"/>
          <w:szCs w:val="21"/>
        </w:rPr>
      </w:pPr>
      <w:r w:rsidRPr="004B6386">
        <w:rPr>
          <w:sz w:val="21"/>
          <w:szCs w:val="21"/>
        </w:rPr>
        <w:t>备注：</w:t>
      </w:r>
      <w:r>
        <w:rPr>
          <w:sz w:val="21"/>
          <w:szCs w:val="21"/>
        </w:rPr>
        <w:t>本目</w:t>
      </w:r>
      <w:r>
        <w:rPr>
          <w:rFonts w:hint="eastAsia"/>
          <w:sz w:val="21"/>
          <w:szCs w:val="21"/>
        </w:rPr>
        <w:t>录参照《教育部学科目录》整理，可根据实际情况增加二级学科目录。</w:t>
      </w:r>
    </w:p>
    <w:p w:rsidR="002241F0" w:rsidRPr="001E712F" w:rsidRDefault="002241F0"/>
    <w:sectPr w:rsidR="002241F0" w:rsidRPr="001E71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712F"/>
    <w:rsid w:val="0001092C"/>
    <w:rsid w:val="00011FE3"/>
    <w:rsid w:val="0004687A"/>
    <w:rsid w:val="000515DF"/>
    <w:rsid w:val="00053254"/>
    <w:rsid w:val="00056553"/>
    <w:rsid w:val="00060D41"/>
    <w:rsid w:val="00073560"/>
    <w:rsid w:val="0008161C"/>
    <w:rsid w:val="00092B7E"/>
    <w:rsid w:val="00097957"/>
    <w:rsid w:val="000A6BA4"/>
    <w:rsid w:val="000B2EE1"/>
    <w:rsid w:val="00100D9A"/>
    <w:rsid w:val="00100E1D"/>
    <w:rsid w:val="00141227"/>
    <w:rsid w:val="00147603"/>
    <w:rsid w:val="001762C6"/>
    <w:rsid w:val="00180A80"/>
    <w:rsid w:val="0018168D"/>
    <w:rsid w:val="001C380E"/>
    <w:rsid w:val="001C649D"/>
    <w:rsid w:val="001E712F"/>
    <w:rsid w:val="001E7150"/>
    <w:rsid w:val="00206EAB"/>
    <w:rsid w:val="00220B08"/>
    <w:rsid w:val="002224ED"/>
    <w:rsid w:val="002229E3"/>
    <w:rsid w:val="002241F0"/>
    <w:rsid w:val="002355A7"/>
    <w:rsid w:val="0025274F"/>
    <w:rsid w:val="0028265C"/>
    <w:rsid w:val="0029422D"/>
    <w:rsid w:val="002B4B1D"/>
    <w:rsid w:val="002F35DA"/>
    <w:rsid w:val="003014BA"/>
    <w:rsid w:val="003A6C3E"/>
    <w:rsid w:val="003B1624"/>
    <w:rsid w:val="003D2C88"/>
    <w:rsid w:val="00403C9F"/>
    <w:rsid w:val="00416BFA"/>
    <w:rsid w:val="00441FA0"/>
    <w:rsid w:val="00447BF5"/>
    <w:rsid w:val="00462063"/>
    <w:rsid w:val="00476EB1"/>
    <w:rsid w:val="00492741"/>
    <w:rsid w:val="004A00A1"/>
    <w:rsid w:val="004A3052"/>
    <w:rsid w:val="004B6805"/>
    <w:rsid w:val="004C2C77"/>
    <w:rsid w:val="00506E24"/>
    <w:rsid w:val="00511BBD"/>
    <w:rsid w:val="00552B84"/>
    <w:rsid w:val="00573E07"/>
    <w:rsid w:val="0059236B"/>
    <w:rsid w:val="005943C9"/>
    <w:rsid w:val="005B73EA"/>
    <w:rsid w:val="005C06D2"/>
    <w:rsid w:val="005D2AC5"/>
    <w:rsid w:val="0064495A"/>
    <w:rsid w:val="0065655A"/>
    <w:rsid w:val="00656D83"/>
    <w:rsid w:val="00680D23"/>
    <w:rsid w:val="006838A5"/>
    <w:rsid w:val="00691FC3"/>
    <w:rsid w:val="00695B3C"/>
    <w:rsid w:val="006A6321"/>
    <w:rsid w:val="006B18D3"/>
    <w:rsid w:val="006C4526"/>
    <w:rsid w:val="006F32FB"/>
    <w:rsid w:val="007050B2"/>
    <w:rsid w:val="00705EE4"/>
    <w:rsid w:val="00711FBC"/>
    <w:rsid w:val="0072658F"/>
    <w:rsid w:val="0076056D"/>
    <w:rsid w:val="00770C9A"/>
    <w:rsid w:val="00792AA3"/>
    <w:rsid w:val="007A381E"/>
    <w:rsid w:val="007B71D8"/>
    <w:rsid w:val="007F4011"/>
    <w:rsid w:val="007F758F"/>
    <w:rsid w:val="00800EFE"/>
    <w:rsid w:val="00807F5F"/>
    <w:rsid w:val="008110E3"/>
    <w:rsid w:val="00827B21"/>
    <w:rsid w:val="008411E9"/>
    <w:rsid w:val="00860117"/>
    <w:rsid w:val="0086294D"/>
    <w:rsid w:val="00867787"/>
    <w:rsid w:val="00877C30"/>
    <w:rsid w:val="00885BA9"/>
    <w:rsid w:val="008A020B"/>
    <w:rsid w:val="008D08E0"/>
    <w:rsid w:val="008F1B9D"/>
    <w:rsid w:val="00935F89"/>
    <w:rsid w:val="00952615"/>
    <w:rsid w:val="00986328"/>
    <w:rsid w:val="009B592E"/>
    <w:rsid w:val="009C4158"/>
    <w:rsid w:val="00A14436"/>
    <w:rsid w:val="00A56F16"/>
    <w:rsid w:val="00A8799A"/>
    <w:rsid w:val="00AB0D0C"/>
    <w:rsid w:val="00AE1538"/>
    <w:rsid w:val="00B51E7A"/>
    <w:rsid w:val="00BF1015"/>
    <w:rsid w:val="00C06514"/>
    <w:rsid w:val="00C200C7"/>
    <w:rsid w:val="00C35527"/>
    <w:rsid w:val="00C75E50"/>
    <w:rsid w:val="00CB562E"/>
    <w:rsid w:val="00CC3FC6"/>
    <w:rsid w:val="00D312ED"/>
    <w:rsid w:val="00D34A12"/>
    <w:rsid w:val="00D474C5"/>
    <w:rsid w:val="00D4755B"/>
    <w:rsid w:val="00D64ECE"/>
    <w:rsid w:val="00DA09BF"/>
    <w:rsid w:val="00DA2288"/>
    <w:rsid w:val="00DA73BE"/>
    <w:rsid w:val="00DC2E5F"/>
    <w:rsid w:val="00DF1521"/>
    <w:rsid w:val="00DF3985"/>
    <w:rsid w:val="00E22290"/>
    <w:rsid w:val="00E26085"/>
    <w:rsid w:val="00E26E12"/>
    <w:rsid w:val="00E304B6"/>
    <w:rsid w:val="00E40D86"/>
    <w:rsid w:val="00E43073"/>
    <w:rsid w:val="00E648C6"/>
    <w:rsid w:val="00E76AAE"/>
    <w:rsid w:val="00E92FE8"/>
    <w:rsid w:val="00EE71E0"/>
    <w:rsid w:val="00EF29FE"/>
    <w:rsid w:val="00EF415E"/>
    <w:rsid w:val="00F2113D"/>
    <w:rsid w:val="00F7074C"/>
    <w:rsid w:val="00F97B3A"/>
    <w:rsid w:val="00FC3066"/>
    <w:rsid w:val="00FD6630"/>
    <w:rsid w:val="00FF2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E712F"/>
    <w:pPr>
      <w:widowControl w:val="0"/>
      <w:autoSpaceDE w:val="0"/>
      <w:autoSpaceDN w:val="0"/>
      <w:adjustRightInd w:val="0"/>
    </w:pPr>
    <w:rPr>
      <w:rFonts w:ascii="宋体" w:eastAsia="宋体" w:hAnsi="Times New Roman" w:cs="宋体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1"/>
    <w:qFormat/>
    <w:rsid w:val="001E712F"/>
    <w:rPr>
      <w:sz w:val="29"/>
      <w:szCs w:val="29"/>
    </w:rPr>
  </w:style>
  <w:style w:type="character" w:customStyle="1" w:styleId="Char">
    <w:name w:val="正文文本 Char"/>
    <w:basedOn w:val="a0"/>
    <w:link w:val="a3"/>
    <w:uiPriority w:val="1"/>
    <w:qFormat/>
    <w:rsid w:val="001E712F"/>
    <w:rPr>
      <w:rFonts w:ascii="宋体" w:eastAsia="宋体" w:hAnsi="Times New Roman" w:cs="宋体"/>
      <w:kern w:val="0"/>
      <w:sz w:val="29"/>
      <w:szCs w:val="29"/>
    </w:rPr>
  </w:style>
  <w:style w:type="table" w:styleId="a4">
    <w:name w:val="Table Grid"/>
    <w:basedOn w:val="a1"/>
    <w:uiPriority w:val="39"/>
    <w:qFormat/>
    <w:rsid w:val="001E712F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qFormat/>
    <w:rsid w:val="001E712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E712F"/>
    <w:pPr>
      <w:widowControl w:val="0"/>
      <w:autoSpaceDE w:val="0"/>
      <w:autoSpaceDN w:val="0"/>
      <w:adjustRightInd w:val="0"/>
    </w:pPr>
    <w:rPr>
      <w:rFonts w:ascii="宋体" w:eastAsia="宋体" w:hAnsi="Times New Roman" w:cs="宋体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1"/>
    <w:qFormat/>
    <w:rsid w:val="001E712F"/>
    <w:rPr>
      <w:sz w:val="29"/>
      <w:szCs w:val="29"/>
    </w:rPr>
  </w:style>
  <w:style w:type="character" w:customStyle="1" w:styleId="Char">
    <w:name w:val="正文文本 Char"/>
    <w:basedOn w:val="a0"/>
    <w:link w:val="a3"/>
    <w:uiPriority w:val="1"/>
    <w:qFormat/>
    <w:rsid w:val="001E712F"/>
    <w:rPr>
      <w:rFonts w:ascii="宋体" w:eastAsia="宋体" w:hAnsi="Times New Roman" w:cs="宋体"/>
      <w:kern w:val="0"/>
      <w:sz w:val="29"/>
      <w:szCs w:val="29"/>
    </w:rPr>
  </w:style>
  <w:style w:type="table" w:styleId="a4">
    <w:name w:val="Table Grid"/>
    <w:basedOn w:val="a1"/>
    <w:uiPriority w:val="39"/>
    <w:qFormat/>
    <w:rsid w:val="001E712F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qFormat/>
    <w:rsid w:val="001E712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rlzxrcpjc@agri.gov.c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818</Words>
  <Characters>852</Characters>
  <Application>Microsoft Office Word</Application>
  <DocSecurity>0</DocSecurity>
  <Lines>85</Lines>
  <Paragraphs>42</Paragraphs>
  <ScaleCrop>false</ScaleCrop>
  <Company>CHINA</Company>
  <LinksUpToDate>false</LinksUpToDate>
  <CharactersWithSpaces>1628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姚虎</dc:creator>
  <cp:lastModifiedBy>未定义</cp:lastModifiedBy>
  <cp:revision>1</cp:revision>
  <dcterms:created xsi:type="dcterms:W3CDTF">2022-04-21T00:20:00Z</dcterms:created>
  <dcterms:modified xsi:type="dcterms:W3CDTF">2022-04-21T00:20:00Z</dcterms:modified>
</cp:coreProperties>
</file>